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CC453" w14:textId="77777777" w:rsidR="00965D89" w:rsidRDefault="00965D89" w:rsidP="00965D89">
      <w:pPr>
        <w:numPr>
          <w:ilvl w:val="12"/>
          <w:numId w:val="0"/>
        </w:numPr>
        <w:ind w:left="4253"/>
      </w:pPr>
      <w:r>
        <w:t xml:space="preserve">All’Università Campus Bio-Medico di Roma </w:t>
      </w:r>
    </w:p>
    <w:p w14:paraId="63647FCA" w14:textId="77777777" w:rsidR="00965D89" w:rsidRDefault="00965D89" w:rsidP="00965D89">
      <w:pPr>
        <w:numPr>
          <w:ilvl w:val="12"/>
          <w:numId w:val="0"/>
        </w:numPr>
        <w:ind w:left="4253"/>
      </w:pPr>
      <w:r>
        <w:t xml:space="preserve">Ufficio Diritto allo Studio </w:t>
      </w:r>
    </w:p>
    <w:p w14:paraId="218747D8" w14:textId="77777777" w:rsidR="00965D89" w:rsidRDefault="00965D89" w:rsidP="00965D89">
      <w:pPr>
        <w:numPr>
          <w:ilvl w:val="12"/>
          <w:numId w:val="0"/>
        </w:numPr>
        <w:ind w:left="4253"/>
      </w:pPr>
      <w:r>
        <w:t>Via Álvaro del Portillo, 21</w:t>
      </w:r>
    </w:p>
    <w:p w14:paraId="5DDBECAE" w14:textId="77777777" w:rsidR="00965D89" w:rsidRDefault="00965D89" w:rsidP="00965D89">
      <w:pPr>
        <w:numPr>
          <w:ilvl w:val="12"/>
          <w:numId w:val="0"/>
        </w:numPr>
        <w:ind w:left="4253"/>
      </w:pPr>
      <w:r>
        <w:t>00128 - Roma</w:t>
      </w:r>
    </w:p>
    <w:p w14:paraId="5913A66D" w14:textId="77777777" w:rsidR="00965D89" w:rsidRDefault="00965D89" w:rsidP="00965D89">
      <w:pPr>
        <w:numPr>
          <w:ilvl w:val="12"/>
          <w:numId w:val="0"/>
        </w:numPr>
      </w:pPr>
    </w:p>
    <w:p w14:paraId="61E48DEB" w14:textId="77777777" w:rsidR="00965D89" w:rsidRDefault="00965D89" w:rsidP="00965D89">
      <w:pPr>
        <w:numPr>
          <w:ilvl w:val="12"/>
          <w:numId w:val="0"/>
        </w:numPr>
      </w:pPr>
    </w:p>
    <w:p w14:paraId="3A881B66" w14:textId="77777777" w:rsidR="00965D89" w:rsidRDefault="00965D89" w:rsidP="00965D89">
      <w:pPr>
        <w:numPr>
          <w:ilvl w:val="12"/>
          <w:numId w:val="0"/>
        </w:numPr>
      </w:pPr>
    </w:p>
    <w:p w14:paraId="128FDC51" w14:textId="77777777" w:rsidR="00965D89" w:rsidRDefault="00965D89" w:rsidP="00965D89">
      <w:pPr>
        <w:numPr>
          <w:ilvl w:val="12"/>
          <w:numId w:val="0"/>
        </w:numPr>
        <w:spacing w:line="360" w:lineRule="auto"/>
      </w:pPr>
      <w:r>
        <w:t>..l.. sottoscritto/a_____________________________________________________________</w:t>
      </w:r>
    </w:p>
    <w:p w14:paraId="3403D51C" w14:textId="77777777" w:rsidR="00965D89" w:rsidRDefault="00965D89" w:rsidP="0000196C">
      <w:pPr>
        <w:numPr>
          <w:ilvl w:val="12"/>
          <w:numId w:val="0"/>
        </w:numPr>
        <w:spacing w:line="360" w:lineRule="auto"/>
        <w:ind w:right="560"/>
      </w:pPr>
      <w:r>
        <w:t>nato/</w:t>
      </w:r>
      <w:proofErr w:type="gramStart"/>
      <w:r>
        <w:t xml:space="preserve">a  </w:t>
      </w:r>
      <w:proofErr w:type="spellStart"/>
      <w:r>
        <w:t>a</w:t>
      </w:r>
      <w:proofErr w:type="spellEnd"/>
      <w:proofErr w:type="gramEnd"/>
      <w:r>
        <w:t xml:space="preserve"> ___________________________________(_____) il ______/____/____________</w:t>
      </w:r>
    </w:p>
    <w:p w14:paraId="0DDCA2AE" w14:textId="77777777" w:rsidR="00965D89" w:rsidRDefault="00965D89" w:rsidP="0000196C">
      <w:pPr>
        <w:numPr>
          <w:ilvl w:val="12"/>
          <w:numId w:val="0"/>
        </w:numPr>
        <w:spacing w:line="360" w:lineRule="auto"/>
        <w:ind w:right="560"/>
      </w:pPr>
      <w:r>
        <w:t>Codice Fiscale _______________________________________________________________</w:t>
      </w:r>
    </w:p>
    <w:p w14:paraId="6459A362" w14:textId="77777777" w:rsidR="00965D89" w:rsidRDefault="00965D89" w:rsidP="0000196C">
      <w:pPr>
        <w:numPr>
          <w:ilvl w:val="12"/>
          <w:numId w:val="0"/>
        </w:numPr>
        <w:spacing w:line="360" w:lineRule="auto"/>
        <w:ind w:right="560"/>
      </w:pPr>
      <w:proofErr w:type="spellStart"/>
      <w:r w:rsidRPr="002E291D">
        <w:rPr>
          <w:b/>
        </w:rPr>
        <w:t>cell</w:t>
      </w:r>
      <w:proofErr w:type="spellEnd"/>
      <w:r w:rsidRPr="002E291D">
        <w:rPr>
          <w:b/>
        </w:rPr>
        <w:t>.</w:t>
      </w:r>
      <w:r>
        <w:t xml:space="preserve"> ______________________ </w:t>
      </w:r>
      <w:r w:rsidRPr="002E291D">
        <w:rPr>
          <w:b/>
        </w:rPr>
        <w:t>e-mail</w:t>
      </w:r>
      <w:r>
        <w:t xml:space="preserve"> ___________________________________________</w:t>
      </w:r>
    </w:p>
    <w:p w14:paraId="210C8B21" w14:textId="77777777" w:rsidR="00965D89" w:rsidRDefault="00965D89" w:rsidP="0000196C">
      <w:pPr>
        <w:spacing w:before="60"/>
        <w:ind w:right="560"/>
        <w:jc w:val="center"/>
      </w:pPr>
      <w:r>
        <w:t>DICHIARA</w:t>
      </w:r>
    </w:p>
    <w:p w14:paraId="1A863825" w14:textId="495DD0CB" w:rsidR="00965D89" w:rsidRDefault="0000196C" w:rsidP="0000196C">
      <w:pPr>
        <w:numPr>
          <w:ilvl w:val="12"/>
          <w:numId w:val="0"/>
        </w:numPr>
        <w:ind w:right="560"/>
      </w:pPr>
      <w:r>
        <w:t xml:space="preserve">di essere </w:t>
      </w:r>
      <w:r w:rsidR="00965D89">
        <w:t>Iscritto/a</w:t>
      </w:r>
      <w:bookmarkStart w:id="0" w:name="_GoBack"/>
      <w:bookmarkEnd w:id="0"/>
      <w:r w:rsidR="00965D89">
        <w:t>, al ____________ anno del Corso di Laurea / Laurea Magistrale in</w:t>
      </w:r>
    </w:p>
    <w:p w14:paraId="15B0334E" w14:textId="2A24A30F" w:rsidR="00965D89" w:rsidRDefault="00965D89" w:rsidP="0000196C">
      <w:pPr>
        <w:numPr>
          <w:ilvl w:val="12"/>
          <w:numId w:val="0"/>
        </w:numPr>
        <w:ind w:right="560"/>
      </w:pPr>
      <w:r>
        <w:t xml:space="preserve"> </w:t>
      </w:r>
    </w:p>
    <w:p w14:paraId="3D26143B" w14:textId="495CEBFA" w:rsidR="00965D89" w:rsidRDefault="00965D89" w:rsidP="0000196C">
      <w:pPr>
        <w:numPr>
          <w:ilvl w:val="12"/>
          <w:numId w:val="0"/>
        </w:numPr>
        <w:ind w:right="560"/>
      </w:pPr>
      <w:r>
        <w:t xml:space="preserve">___________________________________________________________________________ </w:t>
      </w:r>
    </w:p>
    <w:p w14:paraId="3A548F45" w14:textId="77777777" w:rsidR="00965D89" w:rsidRDefault="00965D89" w:rsidP="0000196C">
      <w:pPr>
        <w:numPr>
          <w:ilvl w:val="12"/>
          <w:numId w:val="0"/>
        </w:numPr>
        <w:tabs>
          <w:tab w:val="num" w:pos="1916"/>
        </w:tabs>
        <w:ind w:right="560"/>
      </w:pPr>
    </w:p>
    <w:p w14:paraId="59092FBE" w14:textId="7B742CD7" w:rsidR="00965D89" w:rsidRDefault="00965D89" w:rsidP="0000196C">
      <w:pPr>
        <w:numPr>
          <w:ilvl w:val="12"/>
          <w:numId w:val="0"/>
        </w:numPr>
        <w:tabs>
          <w:tab w:val="left" w:pos="2977"/>
          <w:tab w:val="left" w:pos="3686"/>
        </w:tabs>
        <w:ind w:right="560"/>
        <w:jc w:val="both"/>
      </w:pPr>
      <w:r>
        <w:t xml:space="preserve">chiede di essere ammesso/a </w:t>
      </w:r>
      <w:proofErr w:type="spellStart"/>
      <w:r>
        <w:t>a</w:t>
      </w:r>
      <w:proofErr w:type="spellEnd"/>
      <w:r>
        <w:t xml:space="preserve"> partecipare al concorso per l’assegnazione del Premio di studio ‘Filippo Baldoni’ messo a bando dall’Università Campus Bio-Medico di</w:t>
      </w:r>
      <w:r w:rsidR="00975D08">
        <w:t xml:space="preserve"> Roma per l’anno accademico 2022/2023</w:t>
      </w:r>
      <w:r>
        <w:t xml:space="preserve"> </w:t>
      </w:r>
      <w:r w:rsidRPr="009E2DD7">
        <w:t>in collaborazione con</w:t>
      </w:r>
      <w:r>
        <w:t xml:space="preserve"> la famiglia Baldoni con </w:t>
      </w:r>
      <w:r w:rsidRPr="00677C6D">
        <w:t>D</w:t>
      </w:r>
      <w:r>
        <w:t>.</w:t>
      </w:r>
      <w:r w:rsidRPr="00677C6D">
        <w:t>R</w:t>
      </w:r>
      <w:r>
        <w:t xml:space="preserve">. n. </w:t>
      </w:r>
      <w:r w:rsidR="00975D08">
        <w:t>182</w:t>
      </w:r>
      <w:r>
        <w:t>/202</w:t>
      </w:r>
      <w:r w:rsidR="00975D08">
        <w:t>3</w:t>
      </w:r>
      <w:r>
        <w:t>, con il progetto artistico della categoria:</w:t>
      </w:r>
    </w:p>
    <w:p w14:paraId="6F60C9FB" w14:textId="651FC2B6" w:rsidR="00965D89" w:rsidRPr="00965D89" w:rsidRDefault="00965D89" w:rsidP="0000196C">
      <w:pPr>
        <w:pStyle w:val="Paragrafoelenco"/>
        <w:suppressAutoHyphens/>
        <w:autoSpaceDN w:val="0"/>
        <w:spacing w:before="120"/>
        <w:ind w:left="714" w:right="560"/>
        <w:jc w:val="both"/>
        <w:textAlignment w:val="baseline"/>
        <w:rPr>
          <w:rFonts w:asciiTheme="minorHAnsi" w:hAnsiTheme="minorHAnsi" w:cstheme="minorHAnsi"/>
        </w:rPr>
      </w:pPr>
      <w:r w:rsidRPr="00965D89">
        <w:rPr>
          <w:rFonts w:asciiTheme="minorHAnsi" w:hAnsiTheme="minorHAnsi" w:cstheme="minorHAnsi"/>
        </w:rPr>
        <w:t>□ COMPONIMENTO LETTERARIO</w:t>
      </w:r>
    </w:p>
    <w:p w14:paraId="6F3190B3" w14:textId="375BF340" w:rsidR="00965D89" w:rsidRPr="00965D89" w:rsidRDefault="00965D89" w:rsidP="0000196C">
      <w:pPr>
        <w:pStyle w:val="Paragrafoelenco"/>
        <w:suppressAutoHyphens/>
        <w:autoSpaceDN w:val="0"/>
        <w:spacing w:before="120"/>
        <w:ind w:left="714" w:right="560"/>
        <w:jc w:val="both"/>
        <w:textAlignment w:val="baseline"/>
        <w:rPr>
          <w:rFonts w:asciiTheme="minorHAnsi" w:hAnsiTheme="minorHAnsi" w:cstheme="minorHAnsi"/>
        </w:rPr>
      </w:pPr>
      <w:r w:rsidRPr="00965D89">
        <w:rPr>
          <w:rFonts w:asciiTheme="minorHAnsi" w:hAnsiTheme="minorHAnsi" w:cstheme="minorHAnsi"/>
        </w:rPr>
        <w:t>□ ARTE FIGURATIVA</w:t>
      </w:r>
    </w:p>
    <w:p w14:paraId="5B89203B" w14:textId="05AE638F" w:rsidR="00965D89" w:rsidRPr="00965D89" w:rsidRDefault="00965D89" w:rsidP="0000196C">
      <w:pPr>
        <w:pStyle w:val="Paragrafoelenco"/>
        <w:suppressAutoHyphens/>
        <w:autoSpaceDN w:val="0"/>
        <w:spacing w:before="120"/>
        <w:ind w:left="714" w:right="560"/>
        <w:jc w:val="both"/>
        <w:textAlignment w:val="baseline"/>
        <w:rPr>
          <w:rFonts w:asciiTheme="minorHAnsi" w:hAnsiTheme="minorHAnsi" w:cstheme="minorHAnsi"/>
        </w:rPr>
      </w:pPr>
      <w:r w:rsidRPr="00965D89">
        <w:rPr>
          <w:rFonts w:asciiTheme="minorHAnsi" w:hAnsiTheme="minorHAnsi" w:cstheme="minorHAnsi"/>
        </w:rPr>
        <w:t>□ MUSICA</w:t>
      </w:r>
    </w:p>
    <w:p w14:paraId="36A6655B" w14:textId="67E15FFC" w:rsidR="00965D89" w:rsidRPr="00965D89" w:rsidRDefault="00965D89" w:rsidP="0000196C">
      <w:pPr>
        <w:pStyle w:val="Paragrafoelenco"/>
        <w:suppressAutoHyphens/>
        <w:autoSpaceDN w:val="0"/>
        <w:spacing w:before="120"/>
        <w:ind w:left="714" w:right="560"/>
        <w:jc w:val="both"/>
        <w:textAlignment w:val="baseline"/>
        <w:rPr>
          <w:rFonts w:asciiTheme="minorHAnsi" w:hAnsiTheme="minorHAnsi" w:cstheme="minorHAnsi"/>
        </w:rPr>
      </w:pPr>
      <w:r w:rsidRPr="00965D89">
        <w:rPr>
          <w:rFonts w:asciiTheme="minorHAnsi" w:hAnsiTheme="minorHAnsi" w:cstheme="minorHAnsi"/>
        </w:rPr>
        <w:t>□ RECITAZIONE</w:t>
      </w:r>
    </w:p>
    <w:p w14:paraId="288B1972" w14:textId="3A5A5733" w:rsidR="00965D89" w:rsidRPr="00965D89" w:rsidRDefault="00965D89" w:rsidP="0000196C">
      <w:pPr>
        <w:pStyle w:val="Paragrafoelenco"/>
        <w:suppressAutoHyphens/>
        <w:autoSpaceDN w:val="0"/>
        <w:spacing w:before="120"/>
        <w:ind w:left="714" w:right="560"/>
        <w:jc w:val="both"/>
        <w:textAlignment w:val="baseline"/>
        <w:rPr>
          <w:rFonts w:asciiTheme="minorHAnsi" w:hAnsiTheme="minorHAnsi" w:cstheme="minorHAnsi"/>
        </w:rPr>
      </w:pPr>
      <w:r w:rsidRPr="00965D89">
        <w:rPr>
          <w:rFonts w:asciiTheme="minorHAnsi" w:hAnsiTheme="minorHAnsi" w:cstheme="minorHAnsi"/>
        </w:rPr>
        <w:t>□ DANZA</w:t>
      </w:r>
    </w:p>
    <w:p w14:paraId="5F882722" w14:textId="77777777" w:rsidR="00C73FBA" w:rsidRDefault="00C73FBA" w:rsidP="0000196C">
      <w:pPr>
        <w:numPr>
          <w:ilvl w:val="12"/>
          <w:numId w:val="0"/>
        </w:numPr>
        <w:tabs>
          <w:tab w:val="left" w:pos="2977"/>
          <w:tab w:val="left" w:pos="3686"/>
        </w:tabs>
        <w:ind w:right="560"/>
        <w:jc w:val="both"/>
        <w:rPr>
          <w:rFonts w:cstheme="minorHAnsi"/>
        </w:rPr>
      </w:pPr>
    </w:p>
    <w:p w14:paraId="1CF6EFD3" w14:textId="20866973" w:rsidR="00965D89" w:rsidRPr="00965D89" w:rsidRDefault="00C73FBA" w:rsidP="0000196C">
      <w:pPr>
        <w:numPr>
          <w:ilvl w:val="12"/>
          <w:numId w:val="0"/>
        </w:numPr>
        <w:tabs>
          <w:tab w:val="left" w:pos="2977"/>
          <w:tab w:val="left" w:pos="3686"/>
        </w:tabs>
        <w:ind w:right="560"/>
        <w:jc w:val="both"/>
        <w:rPr>
          <w:rFonts w:cstheme="minorHAnsi"/>
        </w:rPr>
      </w:pPr>
      <w:r>
        <w:rPr>
          <w:rFonts w:cstheme="minorHAnsi"/>
        </w:rPr>
        <w:t>Titolo del progetto</w:t>
      </w:r>
    </w:p>
    <w:p w14:paraId="2BA54CEC" w14:textId="218DEFED" w:rsidR="00965D89" w:rsidRDefault="00965D89" w:rsidP="0000196C">
      <w:pPr>
        <w:numPr>
          <w:ilvl w:val="12"/>
          <w:numId w:val="0"/>
        </w:numPr>
        <w:tabs>
          <w:tab w:val="left" w:pos="2977"/>
          <w:tab w:val="left" w:pos="3686"/>
        </w:tabs>
        <w:ind w:right="560"/>
      </w:pPr>
      <w:r>
        <w:t xml:space="preserve">__________________________________________________________________________ </w:t>
      </w:r>
    </w:p>
    <w:p w14:paraId="5D3A26BF" w14:textId="77777777" w:rsidR="00965D89" w:rsidRDefault="00965D89" w:rsidP="0000196C">
      <w:pPr>
        <w:numPr>
          <w:ilvl w:val="12"/>
          <w:numId w:val="0"/>
        </w:numPr>
        <w:tabs>
          <w:tab w:val="left" w:pos="2977"/>
          <w:tab w:val="left" w:pos="3686"/>
        </w:tabs>
        <w:ind w:right="560"/>
      </w:pPr>
    </w:p>
    <w:p w14:paraId="50797885" w14:textId="77777777" w:rsidR="00965D89" w:rsidRDefault="00965D89" w:rsidP="0000196C">
      <w:pPr>
        <w:pStyle w:val="Corpodeltesto2"/>
        <w:ind w:right="560"/>
      </w:pPr>
    </w:p>
    <w:p w14:paraId="38B9AF2B" w14:textId="005A5BF9" w:rsidR="00965D89" w:rsidRPr="00C73FBA" w:rsidRDefault="00965D89" w:rsidP="0000196C">
      <w:pPr>
        <w:numPr>
          <w:ilvl w:val="12"/>
          <w:numId w:val="0"/>
        </w:numPr>
        <w:tabs>
          <w:tab w:val="left" w:pos="2977"/>
          <w:tab w:val="left" w:pos="3686"/>
        </w:tabs>
        <w:ind w:right="560"/>
        <w:jc w:val="both"/>
      </w:pPr>
      <w:r>
        <w:t>A tal fine</w:t>
      </w:r>
      <w:r w:rsidRPr="009E2DD7">
        <w:t xml:space="preserve"> allega</w:t>
      </w:r>
      <w:r>
        <w:t xml:space="preserve"> </w:t>
      </w:r>
      <w:r w:rsidRPr="009E2DD7">
        <w:t>copia del doc</w:t>
      </w:r>
      <w:r>
        <w:t>umento d’identità</w:t>
      </w:r>
      <w:r w:rsidR="00C73FBA">
        <w:t>.</w:t>
      </w:r>
    </w:p>
    <w:p w14:paraId="493AA24E" w14:textId="77777777" w:rsidR="00965D89" w:rsidRDefault="00965D89" w:rsidP="0000196C">
      <w:pPr>
        <w:ind w:right="560"/>
      </w:pPr>
    </w:p>
    <w:p w14:paraId="6971715C" w14:textId="77777777" w:rsidR="00965D89" w:rsidRDefault="00965D89" w:rsidP="0000196C">
      <w:pPr>
        <w:ind w:right="560"/>
      </w:pPr>
    </w:p>
    <w:p w14:paraId="4016CD42" w14:textId="77777777" w:rsidR="00965D89" w:rsidRDefault="00965D89" w:rsidP="0000196C">
      <w:pPr>
        <w:ind w:right="560"/>
      </w:pPr>
      <w:r>
        <w:t>Data</w:t>
      </w:r>
      <w:r>
        <w:tab/>
      </w:r>
      <w:r>
        <w:tab/>
      </w:r>
      <w:r>
        <w:tab/>
      </w:r>
      <w:r>
        <w:tab/>
      </w:r>
      <w:r>
        <w:tab/>
      </w:r>
      <w:r>
        <w:tab/>
      </w:r>
      <w:r>
        <w:tab/>
      </w:r>
      <w:r>
        <w:tab/>
        <w:t>Firma del richiedente</w:t>
      </w:r>
    </w:p>
    <w:p w14:paraId="45CD39F6" w14:textId="77777777" w:rsidR="00965D89" w:rsidRDefault="00965D89" w:rsidP="0000196C">
      <w:pPr>
        <w:ind w:right="560"/>
      </w:pPr>
    </w:p>
    <w:p w14:paraId="723B68EE" w14:textId="77777777" w:rsidR="00864DDF" w:rsidRDefault="00965D89" w:rsidP="00965D89">
      <w:r>
        <w:t>_________________________</w:t>
      </w:r>
      <w:r>
        <w:tab/>
      </w:r>
      <w:r>
        <w:tab/>
      </w:r>
      <w:r>
        <w:tab/>
      </w:r>
      <w:r>
        <w:tab/>
        <w:t>_________________</w:t>
      </w:r>
    </w:p>
    <w:p w14:paraId="578E4BBF" w14:textId="77777777" w:rsidR="00864DDF" w:rsidRDefault="00864DDF" w:rsidP="00965D89"/>
    <w:p w14:paraId="61C64FB0" w14:textId="77777777" w:rsidR="00864DDF" w:rsidRDefault="00864DDF" w:rsidP="00965D89">
      <w:pPr>
        <w:sectPr w:rsidR="00864DDF" w:rsidSect="00864DDF">
          <w:headerReference w:type="default" r:id="rId7"/>
          <w:type w:val="continuous"/>
          <w:pgSz w:w="11900" w:h="16840"/>
          <w:pgMar w:top="1417" w:right="1134" w:bottom="1134" w:left="1134" w:header="708" w:footer="708" w:gutter="0"/>
          <w:cols w:space="708"/>
          <w:docGrid w:linePitch="360"/>
        </w:sectPr>
      </w:pPr>
    </w:p>
    <w:p w14:paraId="28EDCF76" w14:textId="77777777" w:rsidR="00864DDF" w:rsidRDefault="00864DDF" w:rsidP="00965D89"/>
    <w:p w14:paraId="5618DE75" w14:textId="77777777" w:rsidR="0078384B" w:rsidRPr="000603ED" w:rsidRDefault="0078384B" w:rsidP="0078384B">
      <w:pPr>
        <w:spacing w:line="276" w:lineRule="auto"/>
        <w:jc w:val="center"/>
        <w:rPr>
          <w:rFonts w:ascii="Times New Roman" w:hAnsi="Times New Roman" w:cs="Times New Roman"/>
          <w:b/>
          <w:sz w:val="20"/>
          <w:szCs w:val="20"/>
        </w:rPr>
      </w:pPr>
      <w:r w:rsidRPr="000603ED">
        <w:rPr>
          <w:rFonts w:ascii="Times New Roman" w:hAnsi="Times New Roman" w:cs="Times New Roman"/>
          <w:b/>
          <w:sz w:val="20"/>
          <w:szCs w:val="20"/>
        </w:rPr>
        <w:t xml:space="preserve">Informativa sul trattamento dei dati personali </w:t>
      </w:r>
    </w:p>
    <w:p w14:paraId="131B1AB4" w14:textId="4DF26C32" w:rsidR="0078384B" w:rsidRPr="000603ED" w:rsidRDefault="0078384B" w:rsidP="007B4066">
      <w:pPr>
        <w:spacing w:line="276" w:lineRule="auto"/>
        <w:jc w:val="center"/>
        <w:rPr>
          <w:rFonts w:ascii="Times New Roman" w:hAnsi="Times New Roman" w:cs="Times New Roman"/>
          <w:b/>
          <w:sz w:val="20"/>
          <w:szCs w:val="20"/>
        </w:rPr>
      </w:pPr>
      <w:r w:rsidRPr="000603ED">
        <w:rPr>
          <w:rFonts w:ascii="Times New Roman" w:hAnsi="Times New Roman" w:cs="Times New Roman"/>
          <w:b/>
          <w:sz w:val="20"/>
          <w:szCs w:val="20"/>
        </w:rPr>
        <w:t xml:space="preserve">ai sensi </w:t>
      </w:r>
      <w:r w:rsidR="000603ED">
        <w:rPr>
          <w:rFonts w:ascii="Times New Roman" w:hAnsi="Times New Roman" w:cs="Times New Roman"/>
          <w:b/>
          <w:sz w:val="20"/>
          <w:szCs w:val="20"/>
        </w:rPr>
        <w:t>dell’articolo</w:t>
      </w:r>
      <w:r w:rsidRPr="000603ED">
        <w:rPr>
          <w:rFonts w:ascii="Times New Roman" w:hAnsi="Times New Roman" w:cs="Times New Roman"/>
          <w:b/>
          <w:sz w:val="20"/>
          <w:szCs w:val="20"/>
        </w:rPr>
        <w:t xml:space="preserve"> 13 del Regolamento (UE) 2016/679 (di seguito il “Regolamento” o “GDPR”) nell’ambito de</w:t>
      </w:r>
      <w:r w:rsidR="007B4066" w:rsidRPr="000603ED">
        <w:rPr>
          <w:rFonts w:ascii="Times New Roman" w:hAnsi="Times New Roman" w:cs="Times New Roman"/>
          <w:b/>
          <w:sz w:val="20"/>
          <w:szCs w:val="20"/>
        </w:rPr>
        <w:t xml:space="preserve">l </w:t>
      </w:r>
    </w:p>
    <w:p w14:paraId="4642692E" w14:textId="1897ACC2" w:rsidR="0078384B" w:rsidRPr="000603ED" w:rsidRDefault="0078384B" w:rsidP="0078384B">
      <w:pPr>
        <w:spacing w:line="276" w:lineRule="auto"/>
        <w:ind w:right="-2"/>
        <w:jc w:val="both"/>
        <w:rPr>
          <w:rFonts w:ascii="Times New Roman" w:hAnsi="Times New Roman" w:cs="Times New Roman"/>
          <w:b/>
          <w:sz w:val="20"/>
          <w:szCs w:val="20"/>
        </w:rPr>
      </w:pPr>
      <w:r w:rsidRPr="000603ED">
        <w:rPr>
          <w:rFonts w:ascii="Times New Roman" w:hAnsi="Times New Roman" w:cs="Times New Roman"/>
          <w:i/>
          <w:iCs/>
          <w:sz w:val="20"/>
          <w:szCs w:val="20"/>
        </w:rPr>
        <w:t xml:space="preserve">La presente informativa deve intendersi integrativa dell’informativa generale per gli studenti dell’Università Campus </w:t>
      </w:r>
      <w:proofErr w:type="spellStart"/>
      <w:r w:rsidRPr="000603ED">
        <w:rPr>
          <w:rFonts w:ascii="Times New Roman" w:hAnsi="Times New Roman" w:cs="Times New Roman"/>
          <w:i/>
          <w:iCs/>
          <w:sz w:val="20"/>
          <w:szCs w:val="20"/>
        </w:rPr>
        <w:t>Bio</w:t>
      </w:r>
      <w:proofErr w:type="spellEnd"/>
      <w:r w:rsidRPr="000603ED">
        <w:rPr>
          <w:rFonts w:ascii="Times New Roman" w:hAnsi="Times New Roman" w:cs="Times New Roman"/>
          <w:i/>
          <w:iCs/>
          <w:sz w:val="20"/>
          <w:szCs w:val="20"/>
        </w:rPr>
        <w:t xml:space="preserve"> Medico di Roma, resa al momento dell’immatricolazione e disponibile</w:t>
      </w:r>
      <w:r w:rsidR="002D1EA0">
        <w:rPr>
          <w:rFonts w:ascii="Times New Roman" w:hAnsi="Times New Roman" w:cs="Times New Roman"/>
          <w:i/>
          <w:iCs/>
          <w:sz w:val="20"/>
          <w:szCs w:val="20"/>
        </w:rPr>
        <w:t xml:space="preserve"> sul portale di Ateneo ESSE3.</w:t>
      </w:r>
    </w:p>
    <w:p w14:paraId="68AFA3F1" w14:textId="77777777" w:rsidR="0078384B" w:rsidRPr="000603ED" w:rsidRDefault="0078384B" w:rsidP="0078384B">
      <w:pPr>
        <w:spacing w:line="276" w:lineRule="auto"/>
        <w:jc w:val="both"/>
        <w:rPr>
          <w:rFonts w:ascii="Times New Roman" w:hAnsi="Times New Roman" w:cs="Times New Roman"/>
          <w:sz w:val="20"/>
          <w:szCs w:val="20"/>
        </w:rPr>
      </w:pPr>
    </w:p>
    <w:p w14:paraId="7ABEBF07" w14:textId="77777777" w:rsidR="0000196C" w:rsidRPr="0000196C" w:rsidRDefault="0000196C" w:rsidP="002B4516">
      <w:pPr>
        <w:ind w:left="-142"/>
        <w:contextualSpacing/>
        <w:jc w:val="both"/>
        <w:rPr>
          <w:rFonts w:asciiTheme="majorHAnsi" w:eastAsia="Times New Roman" w:hAnsiTheme="majorHAnsi" w:cstheme="majorHAnsi"/>
          <w:sz w:val="20"/>
          <w:szCs w:val="20"/>
          <w:lang w:eastAsia="it-IT"/>
        </w:rPr>
      </w:pPr>
    </w:p>
    <w:p w14:paraId="02B35899" w14:textId="77777777" w:rsidR="0000196C" w:rsidRPr="0000196C" w:rsidRDefault="0000196C" w:rsidP="002B4516">
      <w:pPr>
        <w:numPr>
          <w:ilvl w:val="0"/>
          <w:numId w:val="1"/>
        </w:numPr>
        <w:tabs>
          <w:tab w:val="left" w:pos="0"/>
        </w:tabs>
        <w:ind w:left="0" w:firstLine="0"/>
        <w:contextualSpacing/>
        <w:jc w:val="both"/>
        <w:rPr>
          <w:rFonts w:asciiTheme="majorHAnsi" w:eastAsia="Times New Roman" w:hAnsiTheme="majorHAnsi" w:cstheme="majorHAnsi"/>
          <w:sz w:val="20"/>
          <w:szCs w:val="20"/>
          <w:lang w:eastAsia="it-IT"/>
        </w:rPr>
      </w:pPr>
      <w:r w:rsidRPr="0000196C">
        <w:rPr>
          <w:rFonts w:asciiTheme="majorHAnsi" w:eastAsia="Times New Roman" w:hAnsiTheme="majorHAnsi" w:cstheme="majorHAnsi"/>
          <w:b/>
          <w:sz w:val="20"/>
          <w:szCs w:val="20"/>
          <w:u w:val="single"/>
          <w:lang w:eastAsia="it-IT"/>
        </w:rPr>
        <w:t xml:space="preserve">Titolare del trattamento dei dati </w:t>
      </w:r>
    </w:p>
    <w:p w14:paraId="712FD4CB" w14:textId="2E679213" w:rsidR="0000196C" w:rsidRPr="0000196C" w:rsidRDefault="0000196C" w:rsidP="002B4516">
      <w:pPr>
        <w:autoSpaceDE w:val="0"/>
        <w:autoSpaceDN w:val="0"/>
        <w:adjustRightInd w:val="0"/>
        <w:contextualSpacing/>
        <w:jc w:val="both"/>
        <w:rPr>
          <w:rFonts w:asciiTheme="majorHAnsi" w:eastAsia="Times New Roman" w:hAnsiTheme="majorHAnsi" w:cstheme="majorHAnsi"/>
          <w:color w:val="000000"/>
          <w:sz w:val="20"/>
          <w:szCs w:val="20"/>
          <w:lang w:eastAsia="it-IT"/>
        </w:rPr>
      </w:pPr>
      <w:r w:rsidRPr="0000196C">
        <w:rPr>
          <w:rFonts w:asciiTheme="majorHAnsi" w:eastAsia="Times New Roman" w:hAnsiTheme="majorHAnsi" w:cstheme="majorHAnsi"/>
          <w:color w:val="000000"/>
          <w:sz w:val="20"/>
          <w:szCs w:val="20"/>
          <w:lang w:eastAsia="it-IT"/>
        </w:rPr>
        <w:t>Il titolare del trattamento dei Suoi Dati Personali è l’Università Campus Bio-Medico di Roma (di seguito l’“</w:t>
      </w:r>
      <w:r w:rsidRPr="0000196C">
        <w:rPr>
          <w:rFonts w:asciiTheme="majorHAnsi" w:eastAsia="Times New Roman" w:hAnsiTheme="majorHAnsi" w:cstheme="majorHAnsi"/>
          <w:b/>
          <w:color w:val="000000"/>
          <w:sz w:val="20"/>
          <w:szCs w:val="20"/>
          <w:lang w:eastAsia="it-IT"/>
        </w:rPr>
        <w:t>UCBM</w:t>
      </w:r>
      <w:r w:rsidRPr="0000196C">
        <w:rPr>
          <w:rFonts w:asciiTheme="majorHAnsi" w:eastAsia="Times New Roman" w:hAnsiTheme="majorHAnsi" w:cstheme="majorHAnsi"/>
          <w:color w:val="000000"/>
          <w:sz w:val="20"/>
          <w:szCs w:val="20"/>
          <w:lang w:eastAsia="it-IT"/>
        </w:rPr>
        <w:t>” o “</w:t>
      </w:r>
      <w:r w:rsidRPr="0000196C">
        <w:rPr>
          <w:rFonts w:asciiTheme="majorHAnsi" w:eastAsia="Times New Roman" w:hAnsiTheme="majorHAnsi" w:cstheme="majorHAnsi"/>
          <w:b/>
          <w:bCs/>
          <w:color w:val="000000"/>
          <w:sz w:val="20"/>
          <w:szCs w:val="20"/>
          <w:lang w:eastAsia="it-IT"/>
        </w:rPr>
        <w:t>Titolare</w:t>
      </w:r>
      <w:r w:rsidRPr="0000196C">
        <w:rPr>
          <w:rFonts w:asciiTheme="majorHAnsi" w:eastAsia="Times New Roman" w:hAnsiTheme="majorHAnsi" w:cstheme="majorHAnsi"/>
          <w:color w:val="000000"/>
          <w:sz w:val="20"/>
          <w:szCs w:val="20"/>
          <w:lang w:eastAsia="it-IT"/>
        </w:rPr>
        <w:t>”), avente Partita Iva 048 020 51 005 e Codice Fiscale: 97087620585 con sede legale a Roma, in Via Álvaro del Portillo n. 21 (</w:t>
      </w:r>
      <w:proofErr w:type="spellStart"/>
      <w:r w:rsidRPr="0000196C">
        <w:rPr>
          <w:rFonts w:asciiTheme="majorHAnsi" w:eastAsia="Times New Roman" w:hAnsiTheme="majorHAnsi" w:cstheme="majorHAnsi"/>
          <w:color w:val="000000"/>
          <w:sz w:val="20"/>
          <w:szCs w:val="20"/>
          <w:lang w:eastAsia="it-IT"/>
        </w:rPr>
        <w:t>cap</w:t>
      </w:r>
      <w:proofErr w:type="spellEnd"/>
      <w:r w:rsidRPr="0000196C">
        <w:rPr>
          <w:rFonts w:asciiTheme="majorHAnsi" w:eastAsia="Times New Roman" w:hAnsiTheme="majorHAnsi" w:cstheme="majorHAnsi"/>
          <w:color w:val="000000"/>
          <w:sz w:val="20"/>
          <w:szCs w:val="20"/>
          <w:lang w:eastAsia="it-IT"/>
        </w:rPr>
        <w:t xml:space="preserve"> 00128) </w:t>
      </w:r>
      <w:r w:rsidRPr="0000196C">
        <w:rPr>
          <w:rFonts w:asciiTheme="majorHAnsi" w:hAnsiTheme="majorHAnsi" w:cstheme="majorHAnsi"/>
          <w:sz w:val="20"/>
          <w:szCs w:val="20"/>
        </w:rPr>
        <w:t xml:space="preserve">raggiungibile anche al seguente indirizzo </w:t>
      </w:r>
      <w:proofErr w:type="spellStart"/>
      <w:r w:rsidRPr="0000196C">
        <w:rPr>
          <w:rFonts w:asciiTheme="majorHAnsi" w:hAnsiTheme="majorHAnsi" w:cstheme="majorHAnsi"/>
          <w:sz w:val="20"/>
          <w:szCs w:val="20"/>
        </w:rPr>
        <w:t>pec</w:t>
      </w:r>
      <w:proofErr w:type="spellEnd"/>
      <w:r w:rsidRPr="0000196C">
        <w:rPr>
          <w:rFonts w:asciiTheme="majorHAnsi" w:hAnsiTheme="majorHAnsi" w:cstheme="majorHAnsi"/>
          <w:sz w:val="20"/>
          <w:szCs w:val="20"/>
        </w:rPr>
        <w:t xml:space="preserve">: </w:t>
      </w:r>
      <w:hyperlink r:id="rId8" w:history="1">
        <w:r w:rsidRPr="0000196C">
          <w:rPr>
            <w:rStyle w:val="Collegamentoipertestuale"/>
            <w:rFonts w:asciiTheme="majorHAnsi" w:hAnsiTheme="majorHAnsi" w:cstheme="majorHAnsi"/>
            <w:i/>
            <w:iCs/>
            <w:sz w:val="20"/>
            <w:szCs w:val="20"/>
          </w:rPr>
          <w:t>presidenza@postasicura.unicampus.it</w:t>
        </w:r>
      </w:hyperlink>
      <w:r w:rsidRPr="0000196C">
        <w:rPr>
          <w:rFonts w:asciiTheme="majorHAnsi" w:hAnsiTheme="majorHAnsi" w:cstheme="majorHAnsi"/>
          <w:i/>
          <w:iCs/>
          <w:sz w:val="20"/>
          <w:szCs w:val="20"/>
        </w:rPr>
        <w:t xml:space="preserve">. </w:t>
      </w:r>
    </w:p>
    <w:p w14:paraId="41476483" w14:textId="77777777" w:rsidR="0000196C" w:rsidRPr="0000196C" w:rsidRDefault="0000196C" w:rsidP="002B4516">
      <w:pPr>
        <w:pStyle w:val="Paragrafoelenco"/>
        <w:autoSpaceDE w:val="0"/>
        <w:autoSpaceDN w:val="0"/>
        <w:adjustRightInd w:val="0"/>
        <w:ind w:left="0"/>
        <w:jc w:val="both"/>
        <w:rPr>
          <w:rFonts w:asciiTheme="majorHAnsi" w:hAnsiTheme="majorHAnsi" w:cstheme="majorHAnsi"/>
          <w:color w:val="000000"/>
          <w:sz w:val="20"/>
          <w:szCs w:val="20"/>
        </w:rPr>
      </w:pPr>
      <w:r w:rsidRPr="0000196C">
        <w:rPr>
          <w:rFonts w:asciiTheme="majorHAnsi" w:hAnsiTheme="majorHAnsi" w:cstheme="majorHAnsi"/>
          <w:color w:val="000000"/>
          <w:sz w:val="20"/>
          <w:szCs w:val="20"/>
        </w:rPr>
        <w:t>Il Titolare del Trattamento ha nominato un Responsabile per la protezione dei Dati Personali (di seguito “</w:t>
      </w:r>
      <w:r w:rsidRPr="0000196C">
        <w:rPr>
          <w:rFonts w:asciiTheme="majorHAnsi" w:hAnsiTheme="majorHAnsi" w:cstheme="majorHAnsi"/>
          <w:b/>
          <w:bCs/>
          <w:color w:val="000000"/>
          <w:sz w:val="20"/>
          <w:szCs w:val="20"/>
        </w:rPr>
        <w:t>DPO</w:t>
      </w:r>
      <w:r w:rsidRPr="0000196C">
        <w:rPr>
          <w:rFonts w:asciiTheme="majorHAnsi" w:hAnsiTheme="majorHAnsi" w:cstheme="majorHAnsi"/>
          <w:color w:val="000000"/>
          <w:sz w:val="20"/>
          <w:szCs w:val="20"/>
        </w:rPr>
        <w:t>”) contattabile ai seguenti indirizzi:</w:t>
      </w:r>
    </w:p>
    <w:p w14:paraId="6AE7C490" w14:textId="77777777" w:rsidR="0000196C" w:rsidRPr="0000196C" w:rsidRDefault="0000196C" w:rsidP="002B4516">
      <w:pPr>
        <w:numPr>
          <w:ilvl w:val="0"/>
          <w:numId w:val="7"/>
        </w:numPr>
        <w:tabs>
          <w:tab w:val="left" w:pos="-142"/>
          <w:tab w:val="left" w:pos="142"/>
        </w:tabs>
        <w:autoSpaceDE w:val="0"/>
        <w:autoSpaceDN w:val="0"/>
        <w:adjustRightInd w:val="0"/>
        <w:ind w:left="0" w:firstLine="0"/>
        <w:contextualSpacing/>
        <w:jc w:val="both"/>
        <w:rPr>
          <w:rFonts w:asciiTheme="majorHAnsi" w:eastAsia="Times New Roman" w:hAnsiTheme="majorHAnsi" w:cstheme="majorHAnsi"/>
          <w:i/>
          <w:iCs/>
          <w:sz w:val="20"/>
          <w:szCs w:val="20"/>
          <w:lang w:eastAsia="it-IT"/>
        </w:rPr>
      </w:pPr>
      <w:r w:rsidRPr="0000196C">
        <w:rPr>
          <w:rFonts w:asciiTheme="majorHAnsi" w:eastAsia="Times New Roman" w:hAnsiTheme="majorHAnsi" w:cstheme="majorHAnsi"/>
          <w:color w:val="000000"/>
          <w:sz w:val="20"/>
          <w:szCs w:val="20"/>
          <w:lang w:eastAsia="it-IT"/>
        </w:rPr>
        <w:t xml:space="preserve">e-mail, all’indirizzo: </w:t>
      </w:r>
      <w:hyperlink r:id="rId9" w:history="1">
        <w:r w:rsidRPr="0000196C">
          <w:rPr>
            <w:rFonts w:asciiTheme="majorHAnsi" w:eastAsia="Times New Roman" w:hAnsiTheme="majorHAnsi" w:cstheme="majorHAnsi"/>
            <w:i/>
            <w:iCs/>
            <w:sz w:val="20"/>
            <w:szCs w:val="20"/>
            <w:lang w:eastAsia="it-IT"/>
          </w:rPr>
          <w:t>dpo@unicampus.it</w:t>
        </w:r>
      </w:hyperlink>
      <w:r w:rsidRPr="0000196C">
        <w:rPr>
          <w:rFonts w:asciiTheme="majorHAnsi" w:eastAsia="Times New Roman" w:hAnsiTheme="majorHAnsi" w:cstheme="majorHAnsi"/>
          <w:i/>
          <w:iCs/>
          <w:sz w:val="20"/>
          <w:szCs w:val="20"/>
          <w:lang w:eastAsia="it-IT"/>
        </w:rPr>
        <w:t>;</w:t>
      </w:r>
    </w:p>
    <w:p w14:paraId="586CB362" w14:textId="568447F9" w:rsidR="0000196C" w:rsidRPr="0000196C" w:rsidRDefault="0000196C" w:rsidP="002B4516">
      <w:pPr>
        <w:numPr>
          <w:ilvl w:val="0"/>
          <w:numId w:val="7"/>
        </w:numPr>
        <w:tabs>
          <w:tab w:val="left" w:pos="-142"/>
          <w:tab w:val="left" w:pos="142"/>
        </w:tabs>
        <w:autoSpaceDE w:val="0"/>
        <w:autoSpaceDN w:val="0"/>
        <w:adjustRightInd w:val="0"/>
        <w:ind w:left="0" w:firstLine="0"/>
        <w:contextualSpacing/>
        <w:jc w:val="both"/>
        <w:rPr>
          <w:rFonts w:asciiTheme="majorHAnsi" w:eastAsia="Times New Roman" w:hAnsiTheme="majorHAnsi" w:cstheme="majorHAnsi"/>
          <w:color w:val="000000"/>
          <w:sz w:val="20"/>
          <w:szCs w:val="20"/>
          <w:lang w:eastAsia="it-IT"/>
        </w:rPr>
      </w:pPr>
      <w:r w:rsidRPr="0000196C">
        <w:rPr>
          <w:rFonts w:asciiTheme="majorHAnsi" w:eastAsia="Times New Roman" w:hAnsiTheme="majorHAnsi" w:cstheme="majorHAnsi"/>
          <w:color w:val="000000"/>
          <w:sz w:val="20"/>
          <w:szCs w:val="20"/>
          <w:lang w:eastAsia="it-IT"/>
        </w:rPr>
        <w:t xml:space="preserve">posta ordinaria, all’indirizzo dell’Università Campus </w:t>
      </w:r>
      <w:proofErr w:type="spellStart"/>
      <w:r w:rsidRPr="0000196C">
        <w:rPr>
          <w:rFonts w:asciiTheme="majorHAnsi" w:eastAsia="Times New Roman" w:hAnsiTheme="majorHAnsi" w:cstheme="majorHAnsi"/>
          <w:color w:val="000000"/>
          <w:sz w:val="20"/>
          <w:szCs w:val="20"/>
          <w:lang w:eastAsia="it-IT"/>
        </w:rPr>
        <w:t>Bio</w:t>
      </w:r>
      <w:proofErr w:type="spellEnd"/>
      <w:r w:rsidRPr="0000196C">
        <w:rPr>
          <w:rFonts w:asciiTheme="majorHAnsi" w:eastAsia="Times New Roman" w:hAnsiTheme="majorHAnsi" w:cstheme="majorHAnsi"/>
          <w:color w:val="000000"/>
          <w:sz w:val="20"/>
          <w:szCs w:val="20"/>
          <w:lang w:eastAsia="it-IT"/>
        </w:rPr>
        <w:t xml:space="preserve"> Medico, </w:t>
      </w:r>
      <w:r>
        <w:rPr>
          <w:rFonts w:asciiTheme="majorHAnsi" w:eastAsia="Times New Roman" w:hAnsiTheme="majorHAnsi" w:cstheme="majorHAnsi"/>
          <w:color w:val="000000"/>
          <w:sz w:val="20"/>
          <w:szCs w:val="20"/>
          <w:lang w:eastAsia="it-IT"/>
        </w:rPr>
        <w:t>Vi</w:t>
      </w:r>
      <w:r w:rsidRPr="0000196C">
        <w:rPr>
          <w:rFonts w:asciiTheme="majorHAnsi" w:eastAsia="Times New Roman" w:hAnsiTheme="majorHAnsi" w:cstheme="majorHAnsi"/>
          <w:color w:val="000000"/>
          <w:sz w:val="20"/>
          <w:szCs w:val="20"/>
          <w:lang w:eastAsia="it-IT"/>
        </w:rPr>
        <w:t>a Alvaro del Portillo, n. 21</w:t>
      </w:r>
      <w:r>
        <w:rPr>
          <w:rFonts w:asciiTheme="majorHAnsi" w:eastAsia="Times New Roman" w:hAnsiTheme="majorHAnsi" w:cstheme="majorHAnsi"/>
          <w:color w:val="000000"/>
          <w:sz w:val="20"/>
          <w:szCs w:val="20"/>
          <w:lang w:eastAsia="it-IT"/>
        </w:rPr>
        <w:t xml:space="preserve"> Roma</w:t>
      </w:r>
      <w:r w:rsidRPr="0000196C">
        <w:rPr>
          <w:rFonts w:asciiTheme="majorHAnsi" w:eastAsia="Times New Roman" w:hAnsiTheme="majorHAnsi" w:cstheme="majorHAnsi"/>
          <w:color w:val="000000"/>
          <w:sz w:val="20"/>
          <w:szCs w:val="20"/>
          <w:lang w:eastAsia="it-IT"/>
        </w:rPr>
        <w:t>, CAP 00128, c.a. del Data Protection Officer.</w:t>
      </w:r>
    </w:p>
    <w:p w14:paraId="50B822CD" w14:textId="77777777" w:rsidR="0078384B" w:rsidRPr="0000196C" w:rsidRDefault="0078384B" w:rsidP="002B4516">
      <w:pPr>
        <w:pStyle w:val="Default"/>
        <w:ind w:left="720" w:right="-2"/>
        <w:jc w:val="both"/>
        <w:rPr>
          <w:rFonts w:asciiTheme="majorHAnsi" w:hAnsiTheme="majorHAnsi" w:cstheme="majorHAnsi"/>
          <w:sz w:val="20"/>
          <w:szCs w:val="20"/>
        </w:rPr>
      </w:pPr>
    </w:p>
    <w:p w14:paraId="431BE664" w14:textId="77777777" w:rsidR="0078384B" w:rsidRPr="0000196C" w:rsidRDefault="0078384B" w:rsidP="002B4516">
      <w:pPr>
        <w:pStyle w:val="Default"/>
        <w:numPr>
          <w:ilvl w:val="0"/>
          <w:numId w:val="1"/>
        </w:numPr>
        <w:ind w:right="-2"/>
        <w:jc w:val="both"/>
        <w:rPr>
          <w:rFonts w:asciiTheme="majorHAnsi" w:hAnsiTheme="majorHAnsi" w:cstheme="majorHAnsi"/>
          <w:b/>
          <w:bCs/>
          <w:sz w:val="20"/>
          <w:szCs w:val="20"/>
          <w:u w:val="single"/>
        </w:rPr>
      </w:pPr>
      <w:r w:rsidRPr="0000196C">
        <w:rPr>
          <w:rFonts w:asciiTheme="majorHAnsi" w:hAnsiTheme="majorHAnsi" w:cstheme="majorHAnsi"/>
          <w:b/>
          <w:bCs/>
          <w:sz w:val="20"/>
          <w:szCs w:val="20"/>
          <w:u w:val="single"/>
        </w:rPr>
        <w:t>Categorie e tipi di dati personali oggetto del trattamento</w:t>
      </w:r>
    </w:p>
    <w:p w14:paraId="21151A0B" w14:textId="30687329" w:rsidR="00A33754" w:rsidRPr="0000196C" w:rsidRDefault="0078384B" w:rsidP="002B4516">
      <w:pPr>
        <w:jc w:val="both"/>
        <w:rPr>
          <w:rFonts w:asciiTheme="majorHAnsi" w:hAnsiTheme="majorHAnsi" w:cstheme="majorHAnsi"/>
          <w:sz w:val="20"/>
          <w:szCs w:val="20"/>
        </w:rPr>
      </w:pPr>
      <w:r w:rsidRPr="0000196C">
        <w:rPr>
          <w:rFonts w:asciiTheme="majorHAnsi" w:hAnsiTheme="majorHAnsi" w:cstheme="majorHAnsi"/>
          <w:sz w:val="20"/>
          <w:szCs w:val="20"/>
        </w:rPr>
        <w:t xml:space="preserve">Il Titolare tratterà i Suoi dati personali </w:t>
      </w:r>
      <w:r w:rsidR="0000196C">
        <w:rPr>
          <w:rFonts w:asciiTheme="majorHAnsi" w:hAnsiTheme="majorHAnsi" w:cstheme="majorHAnsi"/>
          <w:sz w:val="20"/>
          <w:szCs w:val="20"/>
        </w:rPr>
        <w:t xml:space="preserve">di tipo comune </w:t>
      </w:r>
      <w:r w:rsidRPr="0000196C">
        <w:rPr>
          <w:rFonts w:asciiTheme="majorHAnsi" w:hAnsiTheme="majorHAnsi" w:cstheme="majorHAnsi"/>
          <w:sz w:val="20"/>
          <w:szCs w:val="20"/>
        </w:rPr>
        <w:t xml:space="preserve">in ragione della Sua candidatura al bando di </w:t>
      </w:r>
      <w:r w:rsidR="007B4066" w:rsidRPr="0000196C">
        <w:rPr>
          <w:rFonts w:asciiTheme="majorHAnsi" w:hAnsiTheme="majorHAnsi" w:cstheme="majorHAnsi"/>
          <w:sz w:val="20"/>
          <w:szCs w:val="20"/>
        </w:rPr>
        <w:t xml:space="preserve">concorso per l’assegnazione </w:t>
      </w:r>
      <w:r w:rsidR="000D5B62" w:rsidRPr="0000196C">
        <w:rPr>
          <w:rFonts w:asciiTheme="majorHAnsi" w:hAnsiTheme="majorHAnsi" w:cstheme="majorHAnsi"/>
          <w:sz w:val="20"/>
          <w:szCs w:val="20"/>
        </w:rPr>
        <w:t>del Premio di studio ‘Filippo Baldoni’</w:t>
      </w:r>
      <w:r w:rsidR="0000196C">
        <w:rPr>
          <w:rFonts w:asciiTheme="majorHAnsi" w:eastAsia="Times New Roman" w:hAnsiTheme="majorHAnsi" w:cstheme="majorHAnsi"/>
          <w:color w:val="000000"/>
          <w:sz w:val="20"/>
          <w:szCs w:val="20"/>
          <w:lang w:eastAsia="it-IT"/>
        </w:rPr>
        <w:t xml:space="preserve"> t</w:t>
      </w:r>
      <w:r w:rsidRPr="0000196C">
        <w:rPr>
          <w:rFonts w:asciiTheme="majorHAnsi" w:hAnsiTheme="majorHAnsi" w:cstheme="majorHAnsi"/>
          <w:sz w:val="20"/>
          <w:szCs w:val="20"/>
        </w:rPr>
        <w:t xml:space="preserve">ra cui i Suoi dati anagrafici  (tra cui nome, cognome, nazionalità, indirizzo di residenza, data e luogo di nascita, codice fiscale ecc.), i Suoi dati di contatto, i Suoi dati bancari, le informazioni relative al </w:t>
      </w:r>
      <w:r w:rsidR="00497A60" w:rsidRPr="0000196C">
        <w:rPr>
          <w:rFonts w:asciiTheme="majorHAnsi" w:hAnsiTheme="majorHAnsi" w:cstheme="majorHAnsi"/>
          <w:sz w:val="20"/>
          <w:szCs w:val="20"/>
        </w:rPr>
        <w:t>S</w:t>
      </w:r>
      <w:r w:rsidRPr="0000196C">
        <w:rPr>
          <w:rFonts w:asciiTheme="majorHAnsi" w:hAnsiTheme="majorHAnsi" w:cstheme="majorHAnsi"/>
          <w:sz w:val="20"/>
          <w:szCs w:val="20"/>
        </w:rPr>
        <w:t>uo curriculum formativo compresa la Sua carriera universitaria</w:t>
      </w:r>
      <w:r w:rsidR="00F36210" w:rsidRPr="0000196C">
        <w:rPr>
          <w:rFonts w:asciiTheme="majorHAnsi" w:hAnsiTheme="majorHAnsi" w:cstheme="majorHAnsi"/>
          <w:sz w:val="20"/>
          <w:szCs w:val="20"/>
        </w:rPr>
        <w:t xml:space="preserve">, </w:t>
      </w:r>
      <w:r w:rsidRPr="0000196C">
        <w:rPr>
          <w:rFonts w:asciiTheme="majorHAnsi" w:hAnsiTheme="majorHAnsi" w:cstheme="majorHAnsi"/>
          <w:sz w:val="20"/>
          <w:szCs w:val="20"/>
        </w:rPr>
        <w:t>tra cui il corso di studi da Lei frequentato, l’anno accademico a cui è iscritto, gli esami sostenuti e relativa votazione,</w:t>
      </w:r>
      <w:r w:rsidR="00207DDC" w:rsidRPr="0000196C">
        <w:rPr>
          <w:rFonts w:asciiTheme="majorHAnsi" w:hAnsiTheme="majorHAnsi" w:cstheme="majorHAnsi"/>
          <w:sz w:val="20"/>
          <w:szCs w:val="20"/>
        </w:rPr>
        <w:t xml:space="preserve"> i crediti CFU da </w:t>
      </w:r>
      <w:r w:rsidR="00497A60" w:rsidRPr="0000196C">
        <w:rPr>
          <w:rFonts w:asciiTheme="majorHAnsi" w:hAnsiTheme="majorHAnsi" w:cstheme="majorHAnsi"/>
          <w:sz w:val="20"/>
          <w:szCs w:val="20"/>
        </w:rPr>
        <w:t>L</w:t>
      </w:r>
      <w:r w:rsidR="00797194" w:rsidRPr="0000196C">
        <w:rPr>
          <w:rFonts w:asciiTheme="majorHAnsi" w:hAnsiTheme="majorHAnsi" w:cstheme="majorHAnsi"/>
          <w:sz w:val="20"/>
          <w:szCs w:val="20"/>
        </w:rPr>
        <w:t>ei conseguiti</w:t>
      </w:r>
      <w:r w:rsidR="00965D89" w:rsidRPr="0000196C">
        <w:rPr>
          <w:rFonts w:asciiTheme="majorHAnsi" w:hAnsiTheme="majorHAnsi" w:cstheme="majorHAnsi"/>
          <w:sz w:val="20"/>
          <w:szCs w:val="20"/>
        </w:rPr>
        <w:t xml:space="preserve">, </w:t>
      </w:r>
      <w:r w:rsidR="00350749" w:rsidRPr="0000196C">
        <w:rPr>
          <w:rFonts w:asciiTheme="majorHAnsi" w:hAnsiTheme="majorHAnsi" w:cstheme="majorHAnsi"/>
          <w:sz w:val="20"/>
          <w:szCs w:val="20"/>
        </w:rPr>
        <w:t xml:space="preserve">le immagini che La rappresentano, potenzialmente anche in volto, gli audio che a Lei si riferiscono e le dichiarazioni che potrebbe rendere </w:t>
      </w:r>
      <w:r w:rsidR="00F36210" w:rsidRPr="0000196C">
        <w:rPr>
          <w:rFonts w:asciiTheme="majorHAnsi" w:hAnsiTheme="majorHAnsi" w:cstheme="majorHAnsi"/>
          <w:sz w:val="20"/>
          <w:szCs w:val="20"/>
        </w:rPr>
        <w:t>durante la sua</w:t>
      </w:r>
      <w:r w:rsidR="00024F94" w:rsidRPr="0000196C">
        <w:rPr>
          <w:rFonts w:asciiTheme="majorHAnsi" w:hAnsiTheme="majorHAnsi" w:cstheme="majorHAnsi"/>
          <w:sz w:val="20"/>
          <w:szCs w:val="20"/>
        </w:rPr>
        <w:t xml:space="preserve"> esibizione, in generale, all’i</w:t>
      </w:r>
      <w:r w:rsidR="00F36210" w:rsidRPr="0000196C">
        <w:rPr>
          <w:rFonts w:asciiTheme="majorHAnsi" w:hAnsiTheme="majorHAnsi" w:cstheme="majorHAnsi"/>
          <w:sz w:val="20"/>
          <w:szCs w:val="20"/>
        </w:rPr>
        <w:t>n</w:t>
      </w:r>
      <w:r w:rsidR="00024F94" w:rsidRPr="0000196C">
        <w:rPr>
          <w:rFonts w:asciiTheme="majorHAnsi" w:hAnsiTheme="majorHAnsi" w:cstheme="majorHAnsi"/>
          <w:sz w:val="20"/>
          <w:szCs w:val="20"/>
        </w:rPr>
        <w:t>terno del</w:t>
      </w:r>
      <w:r w:rsidR="00350749" w:rsidRPr="0000196C">
        <w:rPr>
          <w:rFonts w:asciiTheme="majorHAnsi" w:hAnsiTheme="majorHAnsi" w:cstheme="majorHAnsi"/>
          <w:sz w:val="20"/>
          <w:szCs w:val="20"/>
        </w:rPr>
        <w:t xml:space="preserve"> </w:t>
      </w:r>
      <w:r w:rsidR="00350749" w:rsidRPr="0000196C">
        <w:rPr>
          <w:rFonts w:asciiTheme="majorHAnsi" w:hAnsiTheme="majorHAnsi" w:cstheme="majorHAnsi"/>
          <w:i/>
          <w:sz w:val="20"/>
          <w:szCs w:val="20"/>
        </w:rPr>
        <w:t>progetto artistico</w:t>
      </w:r>
      <w:r w:rsidR="00350749" w:rsidRPr="0000196C">
        <w:rPr>
          <w:rFonts w:asciiTheme="majorHAnsi" w:hAnsiTheme="majorHAnsi" w:cstheme="majorHAnsi"/>
          <w:sz w:val="20"/>
          <w:szCs w:val="20"/>
        </w:rPr>
        <w:t xml:space="preserve"> con il quale parteciperà al bando (</w:t>
      </w:r>
      <w:r w:rsidRPr="0000196C">
        <w:rPr>
          <w:rFonts w:asciiTheme="majorHAnsi" w:hAnsiTheme="majorHAnsi" w:cstheme="majorHAnsi"/>
          <w:sz w:val="20"/>
          <w:szCs w:val="20"/>
        </w:rPr>
        <w:t>di seguito congiuntamente “</w:t>
      </w:r>
      <w:r w:rsidRPr="0000196C">
        <w:rPr>
          <w:rFonts w:asciiTheme="majorHAnsi" w:hAnsiTheme="majorHAnsi" w:cstheme="majorHAnsi"/>
          <w:b/>
          <w:bCs/>
          <w:sz w:val="20"/>
          <w:szCs w:val="20"/>
        </w:rPr>
        <w:t xml:space="preserve">Dati </w:t>
      </w:r>
      <w:r w:rsidRPr="0000196C">
        <w:rPr>
          <w:rFonts w:asciiTheme="majorHAnsi" w:hAnsiTheme="majorHAnsi" w:cstheme="majorHAnsi"/>
          <w:sz w:val="20"/>
          <w:szCs w:val="20"/>
        </w:rPr>
        <w:t>Personali”).</w:t>
      </w:r>
    </w:p>
    <w:p w14:paraId="55496960" w14:textId="7D0BEC7A" w:rsidR="0073317F" w:rsidRPr="0000196C" w:rsidRDefault="0073317F" w:rsidP="002B4516">
      <w:pPr>
        <w:pStyle w:val="Default"/>
        <w:ind w:right="-2"/>
        <w:jc w:val="both"/>
        <w:rPr>
          <w:rFonts w:asciiTheme="majorHAnsi" w:hAnsiTheme="majorHAnsi" w:cstheme="majorHAnsi"/>
          <w:sz w:val="20"/>
          <w:szCs w:val="20"/>
        </w:rPr>
      </w:pPr>
      <w:r w:rsidRPr="0000196C">
        <w:rPr>
          <w:rFonts w:asciiTheme="majorHAnsi" w:hAnsiTheme="majorHAnsi" w:cstheme="majorHAnsi"/>
          <w:sz w:val="20"/>
          <w:szCs w:val="20"/>
        </w:rPr>
        <w:t>Il vincitore del bando e il suo progetto artistico</w:t>
      </w:r>
      <w:r w:rsidR="00024F94" w:rsidRPr="0000196C">
        <w:rPr>
          <w:rFonts w:asciiTheme="majorHAnsi" w:hAnsiTheme="majorHAnsi" w:cstheme="majorHAnsi"/>
          <w:sz w:val="20"/>
          <w:szCs w:val="20"/>
        </w:rPr>
        <w:t xml:space="preserve"> saranno premiati</w:t>
      </w:r>
      <w:r w:rsidRPr="0000196C">
        <w:rPr>
          <w:rFonts w:asciiTheme="majorHAnsi" w:hAnsiTheme="majorHAnsi" w:cstheme="majorHAnsi"/>
          <w:sz w:val="20"/>
          <w:szCs w:val="20"/>
        </w:rPr>
        <w:t xml:space="preserve"> </w:t>
      </w:r>
      <w:r w:rsidR="00024F94" w:rsidRPr="0000196C">
        <w:rPr>
          <w:rFonts w:asciiTheme="majorHAnsi" w:hAnsiTheme="majorHAnsi" w:cstheme="majorHAnsi"/>
          <w:sz w:val="20"/>
          <w:szCs w:val="20"/>
        </w:rPr>
        <w:t xml:space="preserve">nel corso di un </w:t>
      </w:r>
      <w:r w:rsidRPr="0000196C">
        <w:rPr>
          <w:rFonts w:asciiTheme="majorHAnsi" w:hAnsiTheme="majorHAnsi" w:cstheme="majorHAnsi"/>
          <w:sz w:val="20"/>
          <w:szCs w:val="20"/>
        </w:rPr>
        <w:t xml:space="preserve">evento finale </w:t>
      </w:r>
      <w:r w:rsidR="00024F94" w:rsidRPr="0000196C">
        <w:rPr>
          <w:rFonts w:asciiTheme="majorHAnsi" w:hAnsiTheme="majorHAnsi" w:cstheme="majorHAnsi"/>
          <w:sz w:val="20"/>
          <w:szCs w:val="20"/>
        </w:rPr>
        <w:t>che si svolgerà in diretta streaming. L’evento sarà registrato e pubblicato sui canali istituzionale di comunicazione di UCBM.</w:t>
      </w:r>
    </w:p>
    <w:p w14:paraId="4C91F5EF" w14:textId="77777777" w:rsidR="0078384B" w:rsidRPr="0000196C" w:rsidRDefault="0078384B" w:rsidP="002B4516">
      <w:pPr>
        <w:pStyle w:val="Default"/>
        <w:ind w:right="-2"/>
        <w:jc w:val="both"/>
        <w:rPr>
          <w:rFonts w:asciiTheme="majorHAnsi" w:hAnsiTheme="majorHAnsi" w:cstheme="majorHAnsi"/>
          <w:sz w:val="20"/>
          <w:szCs w:val="20"/>
        </w:rPr>
      </w:pPr>
    </w:p>
    <w:p w14:paraId="1694B568" w14:textId="77777777" w:rsidR="0078384B" w:rsidRPr="0000196C" w:rsidRDefault="0078384B" w:rsidP="002B4516">
      <w:pPr>
        <w:pStyle w:val="Paragrafoelenco"/>
        <w:numPr>
          <w:ilvl w:val="0"/>
          <w:numId w:val="1"/>
        </w:numPr>
        <w:ind w:right="-2"/>
        <w:contextualSpacing/>
        <w:jc w:val="both"/>
        <w:rPr>
          <w:rFonts w:asciiTheme="majorHAnsi" w:hAnsiTheme="majorHAnsi" w:cstheme="majorHAnsi"/>
          <w:b/>
          <w:sz w:val="20"/>
          <w:szCs w:val="20"/>
          <w:u w:val="single"/>
        </w:rPr>
      </w:pPr>
      <w:r w:rsidRPr="0000196C">
        <w:rPr>
          <w:rFonts w:asciiTheme="majorHAnsi" w:hAnsiTheme="majorHAnsi" w:cstheme="majorHAnsi"/>
          <w:b/>
          <w:sz w:val="20"/>
          <w:szCs w:val="20"/>
          <w:u w:val="single"/>
        </w:rPr>
        <w:t>Finalità del trattamento e basi giuridiche</w:t>
      </w:r>
    </w:p>
    <w:p w14:paraId="0F102049" w14:textId="3D6180DE" w:rsidR="00A80399" w:rsidRPr="0000196C" w:rsidRDefault="0078384B" w:rsidP="002B4516">
      <w:pPr>
        <w:ind w:right="-2"/>
        <w:contextualSpacing/>
        <w:jc w:val="both"/>
        <w:rPr>
          <w:rFonts w:asciiTheme="majorHAnsi" w:hAnsiTheme="majorHAnsi" w:cstheme="majorHAnsi"/>
          <w:b/>
          <w:sz w:val="20"/>
          <w:szCs w:val="20"/>
          <w:u w:val="single"/>
        </w:rPr>
      </w:pPr>
      <w:r w:rsidRPr="0000196C">
        <w:rPr>
          <w:rFonts w:asciiTheme="majorHAnsi" w:hAnsiTheme="majorHAnsi" w:cstheme="majorHAnsi"/>
          <w:sz w:val="20"/>
          <w:szCs w:val="20"/>
        </w:rPr>
        <w:t xml:space="preserve">I Suoi Dati Personali saranno trattati </w:t>
      </w:r>
      <w:r w:rsidR="00A80399" w:rsidRPr="0000196C">
        <w:rPr>
          <w:rFonts w:asciiTheme="majorHAnsi" w:hAnsiTheme="majorHAnsi" w:cstheme="majorHAnsi"/>
          <w:color w:val="000000"/>
          <w:sz w:val="20"/>
          <w:szCs w:val="20"/>
        </w:rPr>
        <w:t>per il perseguimento delle attività istituzionali di UCBM</w:t>
      </w:r>
      <w:r w:rsidR="00460EF7" w:rsidRPr="0000196C">
        <w:rPr>
          <w:rFonts w:asciiTheme="majorHAnsi" w:hAnsiTheme="majorHAnsi" w:cstheme="majorHAnsi"/>
          <w:color w:val="000000"/>
          <w:sz w:val="20"/>
          <w:szCs w:val="20"/>
        </w:rPr>
        <w:t xml:space="preserve"> (che comportano la necessità di verificare i requisiti di accesso al concorso secondo quanto previsto dal bando </w:t>
      </w:r>
      <w:r w:rsidR="00460EF7" w:rsidRPr="0000196C">
        <w:rPr>
          <w:rFonts w:asciiTheme="majorHAnsi" w:hAnsiTheme="majorHAnsi" w:cstheme="majorHAnsi"/>
          <w:sz w:val="20"/>
          <w:szCs w:val="20"/>
        </w:rPr>
        <w:t xml:space="preserve">per l’assegnazione </w:t>
      </w:r>
      <w:r w:rsidR="000D5B62" w:rsidRPr="0000196C">
        <w:rPr>
          <w:rFonts w:asciiTheme="majorHAnsi" w:hAnsiTheme="majorHAnsi" w:cstheme="majorHAnsi"/>
          <w:sz w:val="20"/>
          <w:szCs w:val="20"/>
        </w:rPr>
        <w:t>del Premio di studio ‘Filippo Baldoni’</w:t>
      </w:r>
      <w:r w:rsidR="00460EF7" w:rsidRPr="0000196C">
        <w:rPr>
          <w:rFonts w:asciiTheme="majorHAnsi" w:hAnsiTheme="majorHAnsi" w:cstheme="majorHAnsi"/>
          <w:color w:val="000000"/>
          <w:sz w:val="20"/>
          <w:szCs w:val="20"/>
        </w:rPr>
        <w:t xml:space="preserve"> dei relativi benefici economici); ciò </w:t>
      </w:r>
      <w:r w:rsidR="00A80399" w:rsidRPr="0000196C">
        <w:rPr>
          <w:rFonts w:asciiTheme="majorHAnsi" w:hAnsiTheme="majorHAnsi" w:cstheme="majorHAnsi"/>
          <w:color w:val="000000"/>
          <w:sz w:val="20"/>
          <w:szCs w:val="20"/>
        </w:rPr>
        <w:t>sulla base dell’art. 6, par. 1 lett. e) del GDPR, anche tenuto</w:t>
      </w:r>
      <w:r w:rsidR="000D5B62" w:rsidRPr="0000196C">
        <w:rPr>
          <w:rFonts w:asciiTheme="majorHAnsi" w:hAnsiTheme="majorHAnsi" w:cstheme="majorHAnsi"/>
          <w:color w:val="000000"/>
          <w:sz w:val="20"/>
          <w:szCs w:val="20"/>
        </w:rPr>
        <w:t xml:space="preserve"> conto di quanto previsto </w:t>
      </w:r>
      <w:r w:rsidR="00A80399" w:rsidRPr="0000196C">
        <w:rPr>
          <w:rFonts w:asciiTheme="majorHAnsi" w:hAnsiTheme="majorHAnsi" w:cstheme="majorHAnsi"/>
          <w:color w:val="000000"/>
          <w:sz w:val="20"/>
          <w:szCs w:val="20"/>
        </w:rPr>
        <w:t>d</w:t>
      </w:r>
      <w:r w:rsidR="000D5B62" w:rsidRPr="0000196C">
        <w:rPr>
          <w:rFonts w:asciiTheme="majorHAnsi" w:hAnsiTheme="majorHAnsi" w:cstheme="majorHAnsi"/>
          <w:color w:val="000000"/>
          <w:sz w:val="20"/>
          <w:szCs w:val="20"/>
        </w:rPr>
        <w:t>a</w:t>
      </w:r>
      <w:r w:rsidR="00A80399" w:rsidRPr="0000196C">
        <w:rPr>
          <w:rFonts w:asciiTheme="majorHAnsi" w:hAnsiTheme="majorHAnsi" w:cstheme="majorHAnsi"/>
          <w:color w:val="000000"/>
          <w:sz w:val="20"/>
          <w:szCs w:val="20"/>
        </w:rPr>
        <w:t>l relativo D</w:t>
      </w:r>
      <w:r w:rsidR="00FC30B7" w:rsidRPr="0000196C">
        <w:rPr>
          <w:rFonts w:asciiTheme="majorHAnsi" w:hAnsiTheme="majorHAnsi" w:cstheme="majorHAnsi"/>
          <w:color w:val="000000"/>
          <w:sz w:val="20"/>
          <w:szCs w:val="20"/>
        </w:rPr>
        <w:t xml:space="preserve">ecreto del Rettore dell’UCBM n. </w:t>
      </w:r>
      <w:r w:rsidR="00975D08" w:rsidRPr="0000196C">
        <w:rPr>
          <w:rFonts w:asciiTheme="majorHAnsi" w:hAnsiTheme="majorHAnsi" w:cstheme="majorHAnsi"/>
          <w:color w:val="000000"/>
          <w:sz w:val="20"/>
          <w:szCs w:val="20"/>
        </w:rPr>
        <w:t>182</w:t>
      </w:r>
      <w:r w:rsidR="00FC30B7" w:rsidRPr="0000196C">
        <w:rPr>
          <w:rFonts w:asciiTheme="majorHAnsi" w:hAnsiTheme="majorHAnsi" w:cstheme="majorHAnsi"/>
          <w:color w:val="000000"/>
          <w:sz w:val="20"/>
          <w:szCs w:val="20"/>
        </w:rPr>
        <w:t>/202</w:t>
      </w:r>
      <w:r w:rsidR="00975D08" w:rsidRPr="0000196C">
        <w:rPr>
          <w:rFonts w:asciiTheme="majorHAnsi" w:hAnsiTheme="majorHAnsi" w:cstheme="majorHAnsi"/>
          <w:color w:val="000000"/>
          <w:sz w:val="20"/>
          <w:szCs w:val="20"/>
        </w:rPr>
        <w:t>3.</w:t>
      </w:r>
    </w:p>
    <w:p w14:paraId="78B33874" w14:textId="77777777" w:rsidR="0078384B" w:rsidRPr="0000196C" w:rsidRDefault="0078384B" w:rsidP="002B4516">
      <w:pPr>
        <w:pStyle w:val="Paragrafoelenco"/>
        <w:ind w:left="0"/>
        <w:contextualSpacing/>
        <w:jc w:val="both"/>
        <w:rPr>
          <w:rFonts w:asciiTheme="majorHAnsi" w:hAnsiTheme="majorHAnsi" w:cstheme="majorHAnsi"/>
          <w:color w:val="000000"/>
          <w:sz w:val="20"/>
          <w:szCs w:val="20"/>
        </w:rPr>
      </w:pPr>
      <w:r w:rsidRPr="0000196C">
        <w:rPr>
          <w:rFonts w:asciiTheme="majorHAnsi" w:hAnsiTheme="majorHAnsi" w:cstheme="majorHAnsi"/>
          <w:color w:val="000000"/>
          <w:sz w:val="20"/>
          <w:szCs w:val="20"/>
        </w:rPr>
        <w:t xml:space="preserve">Il conferimento dei dati richiesti per le finalità suddette è obbligatorio ai fini della partecipazione al </w:t>
      </w:r>
      <w:r w:rsidR="00A80399" w:rsidRPr="0000196C">
        <w:rPr>
          <w:rFonts w:asciiTheme="majorHAnsi" w:hAnsiTheme="majorHAnsi" w:cstheme="majorHAnsi"/>
          <w:color w:val="000000"/>
          <w:sz w:val="20"/>
          <w:szCs w:val="20"/>
        </w:rPr>
        <w:t>presente bando di concorso</w:t>
      </w:r>
      <w:r w:rsidRPr="0000196C">
        <w:rPr>
          <w:rFonts w:asciiTheme="majorHAnsi" w:hAnsiTheme="majorHAnsi" w:cstheme="majorHAnsi"/>
          <w:color w:val="000000"/>
          <w:sz w:val="20"/>
          <w:szCs w:val="20"/>
        </w:rPr>
        <w:t xml:space="preserve"> e alla relativa valutazione dei requisiti di partecipazione. Il mancato conferimento di tali dati non consentirà al UCBM di </w:t>
      </w:r>
      <w:proofErr w:type="spellStart"/>
      <w:r w:rsidRPr="0000196C">
        <w:rPr>
          <w:rFonts w:asciiTheme="majorHAnsi" w:hAnsiTheme="majorHAnsi" w:cstheme="majorHAnsi"/>
          <w:color w:val="000000"/>
          <w:sz w:val="20"/>
          <w:szCs w:val="20"/>
        </w:rPr>
        <w:t>farLa</w:t>
      </w:r>
      <w:proofErr w:type="spellEnd"/>
      <w:r w:rsidRPr="0000196C">
        <w:rPr>
          <w:rFonts w:asciiTheme="majorHAnsi" w:hAnsiTheme="majorHAnsi" w:cstheme="majorHAnsi"/>
          <w:color w:val="000000"/>
          <w:sz w:val="20"/>
          <w:szCs w:val="20"/>
        </w:rPr>
        <w:t xml:space="preserve"> partecipare al predetto </w:t>
      </w:r>
      <w:r w:rsidR="00A80399" w:rsidRPr="0000196C">
        <w:rPr>
          <w:rFonts w:asciiTheme="majorHAnsi" w:hAnsiTheme="majorHAnsi" w:cstheme="majorHAnsi"/>
          <w:color w:val="000000"/>
          <w:sz w:val="20"/>
          <w:szCs w:val="20"/>
        </w:rPr>
        <w:t>bando</w:t>
      </w:r>
      <w:r w:rsidRPr="0000196C">
        <w:rPr>
          <w:rFonts w:asciiTheme="majorHAnsi" w:hAnsiTheme="majorHAnsi" w:cstheme="majorHAnsi"/>
          <w:color w:val="000000"/>
          <w:sz w:val="20"/>
          <w:szCs w:val="20"/>
        </w:rPr>
        <w:t xml:space="preserve">. </w:t>
      </w:r>
    </w:p>
    <w:p w14:paraId="53AD7FED" w14:textId="77777777" w:rsidR="0078384B" w:rsidRPr="0000196C" w:rsidRDefault="0078384B" w:rsidP="002B4516">
      <w:pPr>
        <w:pStyle w:val="Paragrafoelenco"/>
        <w:ind w:left="0"/>
        <w:contextualSpacing/>
        <w:jc w:val="both"/>
        <w:rPr>
          <w:rFonts w:asciiTheme="majorHAnsi" w:hAnsiTheme="majorHAnsi" w:cstheme="majorHAnsi"/>
          <w:color w:val="000000"/>
          <w:sz w:val="20"/>
          <w:szCs w:val="20"/>
        </w:rPr>
      </w:pPr>
      <w:r w:rsidRPr="0000196C">
        <w:rPr>
          <w:rFonts w:asciiTheme="majorHAnsi" w:hAnsiTheme="majorHAnsi" w:cstheme="majorHAnsi"/>
          <w:color w:val="000000"/>
          <w:sz w:val="20"/>
          <w:szCs w:val="20"/>
        </w:rPr>
        <w:t>Una volta conferiti i dati personali, i suoi dati potranno essere trattati per le seguenti finalità:</w:t>
      </w:r>
    </w:p>
    <w:p w14:paraId="60AD21B2" w14:textId="77777777" w:rsidR="0000196C" w:rsidRDefault="0000196C" w:rsidP="002B4516">
      <w:pPr>
        <w:pStyle w:val="NormaleWeb"/>
        <w:spacing w:before="0" w:beforeAutospacing="0" w:after="0" w:afterAutospacing="0"/>
        <w:ind w:left="142"/>
        <w:contextualSpacing/>
        <w:jc w:val="both"/>
        <w:rPr>
          <w:rFonts w:asciiTheme="majorHAnsi" w:hAnsiTheme="majorHAnsi" w:cstheme="majorHAnsi"/>
          <w:color w:val="000000"/>
          <w:sz w:val="20"/>
          <w:szCs w:val="20"/>
        </w:rPr>
      </w:pPr>
      <w:r>
        <w:rPr>
          <w:rFonts w:asciiTheme="majorHAnsi" w:hAnsiTheme="majorHAnsi" w:cstheme="majorHAnsi"/>
          <w:color w:val="000000"/>
          <w:sz w:val="20"/>
          <w:szCs w:val="20"/>
        </w:rPr>
        <w:t>-</w:t>
      </w:r>
      <w:r w:rsidR="0078384B" w:rsidRPr="0000196C">
        <w:rPr>
          <w:rFonts w:asciiTheme="majorHAnsi" w:hAnsiTheme="majorHAnsi" w:cstheme="majorHAnsi"/>
          <w:color w:val="000000"/>
          <w:sz w:val="20"/>
          <w:szCs w:val="20"/>
        </w:rPr>
        <w:t xml:space="preserve"> adempiere ad eventuali obblighi previsti dalla legge, o soddisfare richieste provenienti dalle autorità italiane, europee</w:t>
      </w:r>
    </w:p>
    <w:p w14:paraId="4211885B" w14:textId="3154FEE3" w:rsidR="0078384B" w:rsidRPr="0000196C" w:rsidRDefault="0000196C" w:rsidP="002B4516">
      <w:pPr>
        <w:pStyle w:val="NormaleWeb"/>
        <w:spacing w:before="0" w:beforeAutospacing="0" w:after="0" w:afterAutospacing="0"/>
        <w:ind w:left="142"/>
        <w:contextualSpacing/>
        <w:jc w:val="both"/>
        <w:rPr>
          <w:rFonts w:asciiTheme="majorHAnsi" w:hAnsiTheme="majorHAnsi" w:cstheme="majorHAnsi"/>
          <w:color w:val="000000"/>
          <w:sz w:val="20"/>
          <w:szCs w:val="20"/>
        </w:rPr>
      </w:pPr>
      <w:r>
        <w:rPr>
          <w:rFonts w:asciiTheme="majorHAnsi" w:hAnsiTheme="majorHAnsi" w:cstheme="majorHAnsi"/>
          <w:color w:val="000000"/>
          <w:sz w:val="20"/>
          <w:szCs w:val="20"/>
        </w:rPr>
        <w:t>-</w:t>
      </w:r>
      <w:r w:rsidR="0078384B" w:rsidRPr="0000196C">
        <w:rPr>
          <w:rFonts w:asciiTheme="majorHAnsi" w:hAnsiTheme="majorHAnsi" w:cstheme="majorHAnsi"/>
          <w:color w:val="000000"/>
          <w:sz w:val="20"/>
          <w:szCs w:val="20"/>
        </w:rPr>
        <w:t xml:space="preserve"> internazionali competenti; ciò sulla base dell’art. 6.1.c) del GDPR;</w:t>
      </w:r>
    </w:p>
    <w:p w14:paraId="2A0EEC7D" w14:textId="7F085E5A" w:rsidR="0078384B" w:rsidRPr="0000196C" w:rsidRDefault="0000196C" w:rsidP="002B4516">
      <w:pPr>
        <w:pStyle w:val="NormaleWeb"/>
        <w:spacing w:before="0" w:beforeAutospacing="0" w:after="0" w:afterAutospacing="0"/>
        <w:ind w:left="142"/>
        <w:contextualSpacing/>
        <w:jc w:val="both"/>
        <w:rPr>
          <w:rFonts w:asciiTheme="majorHAnsi" w:hAnsiTheme="majorHAnsi" w:cstheme="majorHAnsi"/>
          <w:color w:val="000000"/>
          <w:sz w:val="20"/>
          <w:szCs w:val="20"/>
        </w:rPr>
      </w:pPr>
      <w:r>
        <w:rPr>
          <w:rFonts w:asciiTheme="majorHAnsi" w:hAnsiTheme="majorHAnsi" w:cstheme="majorHAnsi"/>
          <w:color w:val="000000"/>
          <w:sz w:val="20"/>
          <w:szCs w:val="20"/>
        </w:rPr>
        <w:t>-</w:t>
      </w:r>
      <w:r w:rsidR="0078384B" w:rsidRPr="0000196C">
        <w:rPr>
          <w:rFonts w:asciiTheme="majorHAnsi" w:hAnsiTheme="majorHAnsi" w:cstheme="majorHAnsi"/>
          <w:color w:val="000000"/>
          <w:sz w:val="20"/>
          <w:szCs w:val="20"/>
        </w:rPr>
        <w:t xml:space="preserve"> per accertare, esercitare o difendere un diritto in sede giudiziaria sulla base degli artt. 6.1.f) e 9.2.f) del GDPR.</w:t>
      </w:r>
    </w:p>
    <w:p w14:paraId="41B26C2B" w14:textId="77777777" w:rsidR="0078384B" w:rsidRPr="0000196C" w:rsidRDefault="0078384B" w:rsidP="002B4516">
      <w:pPr>
        <w:pStyle w:val="Paragrafoelenco"/>
        <w:ind w:left="0" w:right="-2"/>
        <w:contextualSpacing/>
        <w:jc w:val="both"/>
        <w:rPr>
          <w:rFonts w:asciiTheme="majorHAnsi" w:hAnsiTheme="majorHAnsi" w:cstheme="majorHAnsi"/>
          <w:b/>
          <w:color w:val="050E37"/>
          <w:sz w:val="20"/>
          <w:szCs w:val="20"/>
          <w:u w:val="single"/>
        </w:rPr>
      </w:pPr>
    </w:p>
    <w:p w14:paraId="74EC72ED" w14:textId="77777777" w:rsidR="0078384B" w:rsidRPr="0000196C" w:rsidRDefault="0078384B" w:rsidP="002B4516">
      <w:pPr>
        <w:pStyle w:val="Paragrafoelenco"/>
        <w:numPr>
          <w:ilvl w:val="0"/>
          <w:numId w:val="1"/>
        </w:numPr>
        <w:ind w:right="-2"/>
        <w:contextualSpacing/>
        <w:jc w:val="both"/>
        <w:rPr>
          <w:rFonts w:asciiTheme="majorHAnsi" w:hAnsiTheme="majorHAnsi" w:cstheme="majorHAnsi"/>
          <w:b/>
          <w:sz w:val="20"/>
          <w:szCs w:val="20"/>
          <w:u w:val="single"/>
        </w:rPr>
      </w:pPr>
      <w:r w:rsidRPr="0000196C">
        <w:rPr>
          <w:rFonts w:asciiTheme="majorHAnsi" w:hAnsiTheme="majorHAnsi" w:cstheme="majorHAnsi"/>
          <w:b/>
          <w:sz w:val="20"/>
          <w:szCs w:val="20"/>
          <w:u w:val="single"/>
        </w:rPr>
        <w:t>Modalità di trattamento dei dati</w:t>
      </w:r>
    </w:p>
    <w:p w14:paraId="2E01EEFA" w14:textId="77777777" w:rsidR="0078384B" w:rsidRPr="0000196C" w:rsidRDefault="0078384B" w:rsidP="002B4516">
      <w:pPr>
        <w:pStyle w:val="Paragrafoelenco"/>
        <w:ind w:left="0" w:right="-2"/>
        <w:jc w:val="both"/>
        <w:rPr>
          <w:rFonts w:asciiTheme="majorHAnsi" w:hAnsiTheme="majorHAnsi" w:cstheme="majorHAnsi"/>
          <w:color w:val="000000"/>
          <w:sz w:val="20"/>
          <w:szCs w:val="20"/>
        </w:rPr>
      </w:pPr>
      <w:r w:rsidRPr="0000196C">
        <w:rPr>
          <w:rFonts w:asciiTheme="majorHAnsi" w:hAnsiTheme="majorHAnsi" w:cstheme="majorHAnsi"/>
          <w:color w:val="000000"/>
          <w:sz w:val="20"/>
          <w:szCs w:val="20"/>
        </w:rPr>
        <w:t>In relazione alle indicate finalità, il trattamento dei dati personali avviene mediante strumenti manuali, informatici e telematici con logiche strettamente correlate alle finalità stesse e, comunque, con modalità tali da garantire la minimizzazione, la sicurezza e la riservatezza dei dati stessi, oltre al rispetto degli specifici obblighi sanciti dalla legge.</w:t>
      </w:r>
    </w:p>
    <w:p w14:paraId="66A4133D" w14:textId="77777777" w:rsidR="00F36210" w:rsidRPr="0000196C" w:rsidRDefault="00F36210" w:rsidP="002B4516">
      <w:pPr>
        <w:pStyle w:val="Paragrafoelenco"/>
        <w:ind w:left="0" w:right="-2"/>
        <w:contextualSpacing/>
        <w:jc w:val="both"/>
        <w:rPr>
          <w:rFonts w:asciiTheme="majorHAnsi" w:hAnsiTheme="majorHAnsi" w:cstheme="majorHAnsi"/>
          <w:b/>
          <w:sz w:val="20"/>
          <w:szCs w:val="20"/>
          <w:u w:val="single"/>
        </w:rPr>
      </w:pPr>
    </w:p>
    <w:p w14:paraId="6188DCED" w14:textId="77777777" w:rsidR="0078384B" w:rsidRPr="0000196C" w:rsidRDefault="0078384B" w:rsidP="002B4516">
      <w:pPr>
        <w:pStyle w:val="Paragrafoelenco"/>
        <w:numPr>
          <w:ilvl w:val="0"/>
          <w:numId w:val="1"/>
        </w:numPr>
        <w:ind w:right="-2"/>
        <w:contextualSpacing/>
        <w:jc w:val="both"/>
        <w:rPr>
          <w:rFonts w:asciiTheme="majorHAnsi" w:hAnsiTheme="majorHAnsi" w:cstheme="majorHAnsi"/>
          <w:b/>
          <w:sz w:val="20"/>
          <w:szCs w:val="20"/>
          <w:u w:val="single"/>
        </w:rPr>
      </w:pPr>
      <w:r w:rsidRPr="0000196C">
        <w:rPr>
          <w:rFonts w:asciiTheme="majorHAnsi" w:hAnsiTheme="majorHAnsi" w:cstheme="majorHAnsi"/>
          <w:b/>
          <w:sz w:val="20"/>
          <w:szCs w:val="20"/>
          <w:u w:val="single"/>
        </w:rPr>
        <w:t>Destinatari dei dati personali</w:t>
      </w:r>
    </w:p>
    <w:p w14:paraId="5A9068E1" w14:textId="77777777" w:rsidR="0078384B" w:rsidRPr="0000196C" w:rsidRDefault="0078384B" w:rsidP="002B4516">
      <w:pPr>
        <w:pStyle w:val="Paragrafoelenco"/>
        <w:ind w:left="0" w:right="-2"/>
        <w:contextualSpacing/>
        <w:jc w:val="both"/>
        <w:rPr>
          <w:rFonts w:asciiTheme="majorHAnsi" w:hAnsiTheme="majorHAnsi" w:cstheme="majorHAnsi"/>
          <w:sz w:val="20"/>
          <w:szCs w:val="20"/>
        </w:rPr>
      </w:pPr>
      <w:r w:rsidRPr="0000196C">
        <w:rPr>
          <w:rFonts w:asciiTheme="majorHAnsi" w:hAnsiTheme="majorHAnsi" w:cstheme="majorHAnsi"/>
          <w:sz w:val="20"/>
          <w:szCs w:val="20"/>
        </w:rPr>
        <w:t>I Suoi dati personali potranno essere condivisi, per le finalità di cui sopra, con i soggetti indicati di seguito (“Destinatari”):</w:t>
      </w:r>
    </w:p>
    <w:p w14:paraId="71147872" w14:textId="4F53C452" w:rsidR="0078384B" w:rsidRPr="0000196C" w:rsidRDefault="0078384B" w:rsidP="002B4516">
      <w:pPr>
        <w:pStyle w:val="Paragrafoelenco"/>
        <w:numPr>
          <w:ilvl w:val="0"/>
          <w:numId w:val="3"/>
        </w:numPr>
        <w:ind w:right="-2"/>
        <w:contextualSpacing/>
        <w:jc w:val="both"/>
        <w:rPr>
          <w:rFonts w:asciiTheme="majorHAnsi" w:hAnsiTheme="majorHAnsi" w:cstheme="majorHAnsi"/>
          <w:sz w:val="20"/>
          <w:szCs w:val="20"/>
        </w:rPr>
      </w:pPr>
      <w:r w:rsidRPr="0000196C">
        <w:rPr>
          <w:rFonts w:asciiTheme="majorHAnsi" w:hAnsiTheme="majorHAnsi" w:cstheme="majorHAnsi"/>
          <w:sz w:val="20"/>
          <w:szCs w:val="20"/>
        </w:rPr>
        <w:t>soggetti che agiscono tipicamente in qualità di responsabili del trattamento ai sens</w:t>
      </w:r>
      <w:r w:rsidR="005D0865" w:rsidRPr="0000196C">
        <w:rPr>
          <w:rFonts w:asciiTheme="majorHAnsi" w:hAnsiTheme="majorHAnsi" w:cstheme="majorHAnsi"/>
          <w:sz w:val="20"/>
          <w:szCs w:val="20"/>
        </w:rPr>
        <w:t xml:space="preserve">i dell’art. 28 del Regolamento </w:t>
      </w:r>
    </w:p>
    <w:p w14:paraId="395D9F28" w14:textId="77777777" w:rsidR="0078384B" w:rsidRPr="0000196C" w:rsidRDefault="0078384B" w:rsidP="002B4516">
      <w:pPr>
        <w:pStyle w:val="Paragrafoelenco"/>
        <w:numPr>
          <w:ilvl w:val="0"/>
          <w:numId w:val="3"/>
        </w:numPr>
        <w:ind w:right="-2"/>
        <w:contextualSpacing/>
        <w:jc w:val="both"/>
        <w:rPr>
          <w:rFonts w:asciiTheme="majorHAnsi" w:hAnsiTheme="majorHAnsi" w:cstheme="majorHAnsi"/>
          <w:sz w:val="20"/>
          <w:szCs w:val="20"/>
        </w:rPr>
      </w:pPr>
      <w:r w:rsidRPr="0000196C">
        <w:rPr>
          <w:rFonts w:asciiTheme="majorHAnsi" w:hAnsiTheme="majorHAnsi" w:cstheme="majorHAnsi"/>
          <w:sz w:val="20"/>
          <w:szCs w:val="20"/>
        </w:rPr>
        <w:t xml:space="preserve">soggetti, enti od autorità, autonomi titolari, a cui sia </w:t>
      </w:r>
      <w:r w:rsidRPr="0000196C">
        <w:rPr>
          <w:rFonts w:asciiTheme="majorHAnsi" w:hAnsiTheme="majorHAnsi" w:cstheme="majorHAnsi"/>
          <w:bCs/>
          <w:sz w:val="20"/>
          <w:szCs w:val="20"/>
        </w:rPr>
        <w:t>necessario comunicare i Suoi dati per svolgere le attività strettamente correlate alle finalità suddette</w:t>
      </w:r>
      <w:r w:rsidR="003F37E6" w:rsidRPr="0000196C">
        <w:rPr>
          <w:rFonts w:asciiTheme="majorHAnsi" w:hAnsiTheme="majorHAnsi" w:cstheme="majorHAnsi"/>
          <w:bCs/>
          <w:sz w:val="20"/>
          <w:szCs w:val="20"/>
        </w:rPr>
        <w:t>;</w:t>
      </w:r>
    </w:p>
    <w:p w14:paraId="57AF912E" w14:textId="77777777" w:rsidR="0078384B" w:rsidRPr="0000196C" w:rsidRDefault="0078384B" w:rsidP="002B4516">
      <w:pPr>
        <w:pStyle w:val="Paragrafoelenco"/>
        <w:numPr>
          <w:ilvl w:val="0"/>
          <w:numId w:val="3"/>
        </w:numPr>
        <w:ind w:right="-2"/>
        <w:contextualSpacing/>
        <w:jc w:val="both"/>
        <w:rPr>
          <w:rFonts w:asciiTheme="majorHAnsi" w:hAnsiTheme="majorHAnsi" w:cstheme="majorHAnsi"/>
          <w:sz w:val="20"/>
          <w:szCs w:val="20"/>
        </w:rPr>
      </w:pPr>
      <w:r w:rsidRPr="0000196C">
        <w:rPr>
          <w:rFonts w:asciiTheme="majorHAnsi" w:hAnsiTheme="majorHAnsi" w:cstheme="majorHAnsi"/>
          <w:sz w:val="20"/>
          <w:szCs w:val="20"/>
        </w:rPr>
        <w:t>persone autorizzate dal Titolare ex artt. 29 del GDPR e 2-</w:t>
      </w:r>
      <w:r w:rsidRPr="0000196C">
        <w:rPr>
          <w:rFonts w:asciiTheme="majorHAnsi" w:hAnsiTheme="majorHAnsi" w:cstheme="majorHAnsi"/>
          <w:i/>
          <w:iCs/>
          <w:sz w:val="20"/>
          <w:szCs w:val="20"/>
        </w:rPr>
        <w:t>quaterdecies</w:t>
      </w:r>
      <w:r w:rsidRPr="0000196C">
        <w:rPr>
          <w:rFonts w:asciiTheme="majorHAnsi" w:hAnsiTheme="majorHAnsi" w:cstheme="majorHAnsi"/>
          <w:sz w:val="20"/>
          <w:szCs w:val="20"/>
        </w:rPr>
        <w:t xml:space="preserve"> del </w:t>
      </w:r>
      <w:proofErr w:type="spellStart"/>
      <w:r w:rsidRPr="0000196C">
        <w:rPr>
          <w:rFonts w:asciiTheme="majorHAnsi" w:hAnsiTheme="majorHAnsi" w:cstheme="majorHAnsi"/>
          <w:sz w:val="20"/>
          <w:szCs w:val="20"/>
        </w:rPr>
        <w:t>D.Lgs.</w:t>
      </w:r>
      <w:proofErr w:type="spellEnd"/>
      <w:r w:rsidRPr="0000196C">
        <w:rPr>
          <w:rFonts w:asciiTheme="majorHAnsi" w:hAnsiTheme="majorHAnsi" w:cstheme="majorHAnsi"/>
          <w:sz w:val="20"/>
          <w:szCs w:val="20"/>
        </w:rPr>
        <w:t xml:space="preserve"> 196/2003 (cd. “Codice privacy”) al trattamento di dati personali necessario a svolgere attività strettamente correlate </w:t>
      </w:r>
      <w:r w:rsidRPr="0000196C">
        <w:rPr>
          <w:rFonts w:asciiTheme="majorHAnsi" w:hAnsiTheme="majorHAnsi" w:cstheme="majorHAnsi"/>
          <w:bCs/>
          <w:sz w:val="20"/>
          <w:szCs w:val="20"/>
        </w:rPr>
        <w:t>alle finalità suddette</w:t>
      </w:r>
      <w:r w:rsidRPr="0000196C">
        <w:rPr>
          <w:rFonts w:asciiTheme="majorHAnsi" w:hAnsiTheme="majorHAnsi" w:cstheme="majorHAnsi"/>
          <w:sz w:val="20"/>
          <w:szCs w:val="20"/>
        </w:rPr>
        <w:t>, che si siano impegnate alla riservatezza o abbiano un adeguato obbligo legale di riservatezza (es. docenti, dipendenti, collaboratori, amministratori di sistema</w:t>
      </w:r>
      <w:r w:rsidRPr="0000196C">
        <w:rPr>
          <w:rFonts w:asciiTheme="majorHAnsi" w:hAnsiTheme="majorHAnsi" w:cstheme="majorHAnsi"/>
          <w:bCs/>
          <w:sz w:val="20"/>
          <w:szCs w:val="20"/>
        </w:rPr>
        <w:t xml:space="preserve"> ecc.);</w:t>
      </w:r>
    </w:p>
    <w:p w14:paraId="05E36C56" w14:textId="6CE44E47" w:rsidR="0078384B" w:rsidRPr="0000196C" w:rsidRDefault="0078384B" w:rsidP="002B4516">
      <w:pPr>
        <w:ind w:right="-2"/>
        <w:jc w:val="both"/>
        <w:rPr>
          <w:rFonts w:asciiTheme="majorHAnsi" w:hAnsiTheme="majorHAnsi" w:cstheme="majorHAnsi"/>
          <w:color w:val="000000" w:themeColor="text1"/>
          <w:sz w:val="20"/>
          <w:szCs w:val="20"/>
        </w:rPr>
      </w:pPr>
      <w:r w:rsidRPr="0000196C">
        <w:rPr>
          <w:rFonts w:asciiTheme="majorHAnsi" w:hAnsiTheme="majorHAnsi" w:cstheme="majorHAnsi"/>
          <w:color w:val="000000" w:themeColor="text1"/>
          <w:sz w:val="20"/>
          <w:szCs w:val="20"/>
        </w:rPr>
        <w:lastRenderedPageBreak/>
        <w:t>Si informa che per far fronte ad obblighi normativi incombenti sul Titolare, le Sue informazioni anagrafiche e relative all</w:t>
      </w:r>
      <w:r w:rsidR="000D5B62" w:rsidRPr="0000196C">
        <w:rPr>
          <w:rFonts w:asciiTheme="majorHAnsi" w:hAnsiTheme="majorHAnsi" w:cstheme="majorHAnsi"/>
          <w:color w:val="000000" w:themeColor="text1"/>
          <w:sz w:val="20"/>
          <w:szCs w:val="20"/>
        </w:rPr>
        <w:t>’assegnazione a Suo favore del Premio di studio</w:t>
      </w:r>
      <w:r w:rsidR="001D57C4" w:rsidRPr="0000196C">
        <w:rPr>
          <w:rFonts w:asciiTheme="majorHAnsi" w:hAnsiTheme="majorHAnsi" w:cstheme="majorHAnsi"/>
          <w:color w:val="000000" w:themeColor="text1"/>
          <w:sz w:val="20"/>
          <w:szCs w:val="20"/>
        </w:rPr>
        <w:t>,</w:t>
      </w:r>
      <w:r w:rsidRPr="0000196C">
        <w:rPr>
          <w:rFonts w:asciiTheme="majorHAnsi" w:hAnsiTheme="majorHAnsi" w:cstheme="majorHAnsi"/>
          <w:color w:val="000000" w:themeColor="text1"/>
          <w:sz w:val="20"/>
          <w:szCs w:val="20"/>
        </w:rPr>
        <w:t xml:space="preserve"> saranno pubblicati on</w:t>
      </w:r>
      <w:r w:rsidR="001D57C4" w:rsidRPr="0000196C">
        <w:rPr>
          <w:rFonts w:asciiTheme="majorHAnsi" w:hAnsiTheme="majorHAnsi" w:cstheme="majorHAnsi"/>
          <w:color w:val="000000" w:themeColor="text1"/>
          <w:sz w:val="20"/>
          <w:szCs w:val="20"/>
        </w:rPr>
        <w:t>-</w:t>
      </w:r>
      <w:r w:rsidRPr="0000196C">
        <w:rPr>
          <w:rFonts w:asciiTheme="majorHAnsi" w:hAnsiTheme="majorHAnsi" w:cstheme="majorHAnsi"/>
          <w:color w:val="000000" w:themeColor="text1"/>
          <w:sz w:val="20"/>
          <w:szCs w:val="20"/>
        </w:rPr>
        <w:t xml:space="preserve">line sul portale di UCBM nell’ambito della pubblicazione della graduatoria. </w:t>
      </w:r>
    </w:p>
    <w:p w14:paraId="5C22F612" w14:textId="77777777" w:rsidR="0078384B" w:rsidRPr="0000196C" w:rsidRDefault="0078384B" w:rsidP="002B4516">
      <w:pPr>
        <w:pStyle w:val="Paragrafoelenco"/>
        <w:ind w:left="0" w:right="-2"/>
        <w:contextualSpacing/>
        <w:jc w:val="both"/>
        <w:rPr>
          <w:rFonts w:asciiTheme="majorHAnsi" w:hAnsiTheme="majorHAnsi" w:cstheme="majorHAnsi"/>
          <w:sz w:val="20"/>
          <w:szCs w:val="20"/>
        </w:rPr>
      </w:pPr>
      <w:r w:rsidRPr="0000196C">
        <w:rPr>
          <w:rFonts w:asciiTheme="majorHAnsi" w:hAnsiTheme="majorHAnsi" w:cstheme="majorHAnsi"/>
          <w:sz w:val="20"/>
          <w:szCs w:val="20"/>
        </w:rPr>
        <w:t>Maggiori informazioni sono disponibili presso il Titolare o il DPO agli indirizzi di contatto sopraindicati</w:t>
      </w:r>
      <w:r w:rsidRPr="0000196C">
        <w:rPr>
          <w:rFonts w:asciiTheme="majorHAnsi" w:hAnsiTheme="majorHAnsi" w:cstheme="majorHAnsi"/>
          <w:bCs/>
          <w:sz w:val="20"/>
          <w:szCs w:val="20"/>
        </w:rPr>
        <w:t>.</w:t>
      </w:r>
    </w:p>
    <w:p w14:paraId="738B5AFA" w14:textId="77777777" w:rsidR="0078384B" w:rsidRPr="0000196C" w:rsidRDefault="0078384B" w:rsidP="002B4516">
      <w:pPr>
        <w:pStyle w:val="Paragrafoelenco"/>
        <w:ind w:left="0" w:right="-2"/>
        <w:jc w:val="both"/>
        <w:rPr>
          <w:rFonts w:asciiTheme="majorHAnsi" w:hAnsiTheme="majorHAnsi" w:cstheme="majorHAnsi"/>
          <w:color w:val="000000"/>
          <w:sz w:val="20"/>
          <w:szCs w:val="20"/>
        </w:rPr>
      </w:pPr>
    </w:p>
    <w:p w14:paraId="442E2BDF" w14:textId="77777777" w:rsidR="0078384B" w:rsidRPr="0000196C" w:rsidRDefault="0078384B" w:rsidP="002B4516">
      <w:pPr>
        <w:pStyle w:val="Paragrafoelenco"/>
        <w:numPr>
          <w:ilvl w:val="0"/>
          <w:numId w:val="1"/>
        </w:numPr>
        <w:ind w:right="-2"/>
        <w:contextualSpacing/>
        <w:jc w:val="both"/>
        <w:rPr>
          <w:rFonts w:asciiTheme="majorHAnsi" w:hAnsiTheme="majorHAnsi" w:cstheme="majorHAnsi"/>
          <w:b/>
          <w:sz w:val="20"/>
          <w:szCs w:val="20"/>
          <w:u w:val="single"/>
        </w:rPr>
      </w:pPr>
      <w:r w:rsidRPr="0000196C">
        <w:rPr>
          <w:rFonts w:asciiTheme="majorHAnsi" w:hAnsiTheme="majorHAnsi" w:cstheme="majorHAnsi"/>
          <w:b/>
          <w:sz w:val="20"/>
          <w:szCs w:val="20"/>
          <w:u w:val="single"/>
        </w:rPr>
        <w:t xml:space="preserve">Trasferimento dei dati verso un paese terzo o un’organizzazione internazionale </w:t>
      </w:r>
    </w:p>
    <w:p w14:paraId="3EAD0A50" w14:textId="30633098" w:rsidR="0078384B" w:rsidRPr="0000196C" w:rsidRDefault="0078384B" w:rsidP="00B30558">
      <w:pPr>
        <w:ind w:right="-2"/>
        <w:contextualSpacing/>
        <w:jc w:val="both"/>
        <w:rPr>
          <w:rFonts w:asciiTheme="majorHAnsi" w:hAnsiTheme="majorHAnsi" w:cstheme="majorHAnsi"/>
          <w:sz w:val="20"/>
          <w:szCs w:val="20"/>
        </w:rPr>
      </w:pPr>
      <w:r w:rsidRPr="0000196C">
        <w:rPr>
          <w:rFonts w:asciiTheme="majorHAnsi" w:hAnsiTheme="majorHAnsi" w:cstheme="majorHAnsi"/>
          <w:bCs/>
          <w:sz w:val="20"/>
          <w:szCs w:val="20"/>
        </w:rPr>
        <w:t xml:space="preserve">Il Titolare non trasferisce i Suoi dati verso un </w:t>
      </w:r>
      <w:r w:rsidR="00FF2D3B" w:rsidRPr="0000196C">
        <w:rPr>
          <w:rFonts w:asciiTheme="majorHAnsi" w:hAnsiTheme="majorHAnsi" w:cstheme="majorHAnsi"/>
          <w:bCs/>
          <w:sz w:val="20"/>
          <w:szCs w:val="20"/>
        </w:rPr>
        <w:t>P</w:t>
      </w:r>
      <w:r w:rsidRPr="0000196C">
        <w:rPr>
          <w:rFonts w:asciiTheme="majorHAnsi" w:hAnsiTheme="majorHAnsi" w:cstheme="majorHAnsi"/>
          <w:bCs/>
          <w:sz w:val="20"/>
          <w:szCs w:val="20"/>
        </w:rPr>
        <w:t xml:space="preserve">aese extra SEE (Spazio Economico Europeo) e/o un’organizzazione internazionale. </w:t>
      </w:r>
      <w:r w:rsidR="001D57C4" w:rsidRPr="0000196C">
        <w:rPr>
          <w:rFonts w:asciiTheme="majorHAnsi" w:hAnsiTheme="majorHAnsi" w:cstheme="majorHAnsi"/>
          <w:sz w:val="20"/>
          <w:szCs w:val="20"/>
        </w:rPr>
        <w:t xml:space="preserve">Per quanto concerne l’eventuale futuro trasferimento dei dati personali verso Paesi extra Spazio Economico Europeo (SEE) o organizzazioni internazionali, il Titolare rende noto che l’eventuale trattamento avverrà nel rispetto della normativa ovvero secondo una delle modalità consentite dalla legge, quali ad esempio il consenso dell’interessato, l’adozione di </w:t>
      </w:r>
      <w:hyperlink r:id="rId10" w:history="1">
        <w:r w:rsidR="001D57C4" w:rsidRPr="0000196C">
          <w:rPr>
            <w:rStyle w:val="Collegamentoipertestuale"/>
            <w:rFonts w:asciiTheme="majorHAnsi" w:eastAsia="MS Mincho" w:hAnsiTheme="majorHAnsi" w:cstheme="majorHAnsi"/>
            <w:sz w:val="20"/>
            <w:szCs w:val="20"/>
          </w:rPr>
          <w:t>Clausole Standard approvate dalla Commissione Europea</w:t>
        </w:r>
      </w:hyperlink>
      <w:r w:rsidR="001D57C4" w:rsidRPr="0000196C">
        <w:rPr>
          <w:rFonts w:asciiTheme="majorHAnsi" w:hAnsiTheme="majorHAnsi" w:cstheme="majorHAnsi"/>
          <w:sz w:val="20"/>
          <w:szCs w:val="20"/>
        </w:rPr>
        <w:t>, la selezione di soggetti aderenti a programmi internazionali per la libera circolazione dei Dati, nel rispetto delle raccomandazioni 2/2020 dell’</w:t>
      </w:r>
      <w:proofErr w:type="spellStart"/>
      <w:r w:rsidR="001D57C4" w:rsidRPr="0000196C">
        <w:rPr>
          <w:rFonts w:asciiTheme="majorHAnsi" w:hAnsiTheme="majorHAnsi" w:cstheme="majorHAnsi"/>
          <w:sz w:val="20"/>
          <w:szCs w:val="20"/>
        </w:rPr>
        <w:t>European</w:t>
      </w:r>
      <w:proofErr w:type="spellEnd"/>
      <w:r w:rsidR="001D57C4" w:rsidRPr="0000196C">
        <w:rPr>
          <w:rFonts w:asciiTheme="majorHAnsi" w:hAnsiTheme="majorHAnsi" w:cstheme="majorHAnsi"/>
          <w:sz w:val="20"/>
          <w:szCs w:val="20"/>
        </w:rPr>
        <w:t xml:space="preserve"> Data Protection Board.  </w:t>
      </w:r>
    </w:p>
    <w:p w14:paraId="0F717ED3" w14:textId="77777777" w:rsidR="0078384B" w:rsidRPr="0000196C" w:rsidRDefault="0078384B" w:rsidP="002B4516">
      <w:pPr>
        <w:pStyle w:val="Paragrafoelenco"/>
        <w:ind w:left="360" w:right="-2"/>
        <w:contextualSpacing/>
        <w:jc w:val="both"/>
        <w:rPr>
          <w:rFonts w:asciiTheme="majorHAnsi" w:hAnsiTheme="majorHAnsi" w:cstheme="majorHAnsi"/>
          <w:b/>
          <w:sz w:val="20"/>
          <w:szCs w:val="20"/>
          <w:u w:val="single"/>
        </w:rPr>
      </w:pPr>
    </w:p>
    <w:p w14:paraId="101B1D60" w14:textId="77777777" w:rsidR="0078384B" w:rsidRPr="0000196C" w:rsidRDefault="0078384B" w:rsidP="002B4516">
      <w:pPr>
        <w:pStyle w:val="Paragrafoelenco"/>
        <w:numPr>
          <w:ilvl w:val="0"/>
          <w:numId w:val="1"/>
        </w:numPr>
        <w:ind w:right="-2"/>
        <w:jc w:val="both"/>
        <w:rPr>
          <w:rFonts w:asciiTheme="majorHAnsi" w:hAnsiTheme="majorHAnsi" w:cstheme="majorHAnsi"/>
          <w:color w:val="000000"/>
          <w:sz w:val="20"/>
          <w:szCs w:val="20"/>
        </w:rPr>
      </w:pPr>
      <w:r w:rsidRPr="0000196C">
        <w:rPr>
          <w:rFonts w:asciiTheme="majorHAnsi" w:hAnsiTheme="majorHAnsi" w:cstheme="majorHAnsi"/>
          <w:b/>
          <w:sz w:val="20"/>
          <w:szCs w:val="20"/>
          <w:u w:val="single"/>
        </w:rPr>
        <w:t>Periodo di conservazione dei dati</w:t>
      </w:r>
    </w:p>
    <w:p w14:paraId="48CAD021" w14:textId="4F74E0C5" w:rsidR="009B7168" w:rsidRDefault="0078384B" w:rsidP="002B4516">
      <w:pPr>
        <w:pStyle w:val="NormaleWeb"/>
        <w:shd w:val="clear" w:color="auto" w:fill="FFFFFF"/>
        <w:spacing w:before="0" w:beforeAutospacing="0" w:after="0" w:afterAutospacing="0"/>
        <w:jc w:val="both"/>
        <w:rPr>
          <w:rFonts w:asciiTheme="majorHAnsi" w:hAnsiTheme="majorHAnsi" w:cstheme="majorHAnsi"/>
          <w:color w:val="000000" w:themeColor="text1"/>
          <w:sz w:val="20"/>
          <w:szCs w:val="20"/>
        </w:rPr>
      </w:pPr>
      <w:r w:rsidRPr="0000196C">
        <w:rPr>
          <w:rFonts w:asciiTheme="majorHAnsi" w:hAnsiTheme="majorHAnsi" w:cstheme="majorHAnsi"/>
          <w:color w:val="000000"/>
          <w:sz w:val="20"/>
          <w:szCs w:val="20"/>
        </w:rPr>
        <w:t>I Suoi dati saranno trattati e conservati per il tempo necessario al conseguimento delle finalità per cui sono stati raccolti nel rispetto dei principi di liceità, minimizzazione del trattamento e di limitazione d</w:t>
      </w:r>
      <w:r w:rsidR="009B7168" w:rsidRPr="0000196C">
        <w:rPr>
          <w:rFonts w:asciiTheme="majorHAnsi" w:hAnsiTheme="majorHAnsi" w:cstheme="majorHAnsi"/>
          <w:color w:val="000000"/>
          <w:sz w:val="20"/>
          <w:szCs w:val="20"/>
        </w:rPr>
        <w:t>ella finalità di cui all’</w:t>
      </w:r>
      <w:r w:rsidR="002B4516">
        <w:rPr>
          <w:rFonts w:asciiTheme="majorHAnsi" w:hAnsiTheme="majorHAnsi" w:cstheme="majorHAnsi"/>
          <w:color w:val="000000"/>
          <w:sz w:val="20"/>
          <w:szCs w:val="20"/>
        </w:rPr>
        <w:t>a</w:t>
      </w:r>
      <w:r w:rsidR="009B7168" w:rsidRPr="0000196C">
        <w:rPr>
          <w:rFonts w:asciiTheme="majorHAnsi" w:hAnsiTheme="majorHAnsi" w:cstheme="majorHAnsi"/>
          <w:color w:val="000000"/>
          <w:sz w:val="20"/>
          <w:szCs w:val="20"/>
        </w:rPr>
        <w:t>rt. 5, par. 1, lett. c) ed e) del GDPR.</w:t>
      </w:r>
      <w:r w:rsidRPr="0000196C">
        <w:rPr>
          <w:rFonts w:asciiTheme="majorHAnsi" w:hAnsiTheme="majorHAnsi" w:cstheme="majorHAnsi"/>
          <w:color w:val="000000"/>
          <w:sz w:val="20"/>
          <w:szCs w:val="20"/>
        </w:rPr>
        <w:t xml:space="preserve"> </w:t>
      </w:r>
      <w:r w:rsidRPr="0000196C">
        <w:rPr>
          <w:rFonts w:asciiTheme="majorHAnsi" w:hAnsiTheme="majorHAnsi" w:cstheme="majorHAnsi"/>
          <w:sz w:val="20"/>
          <w:szCs w:val="20"/>
        </w:rPr>
        <w:t xml:space="preserve">Il Titolare potrebbe conservare alcuni </w:t>
      </w:r>
      <w:r w:rsidR="001D57C4" w:rsidRPr="0000196C">
        <w:rPr>
          <w:rFonts w:asciiTheme="majorHAnsi" w:hAnsiTheme="majorHAnsi" w:cstheme="majorHAnsi"/>
          <w:sz w:val="20"/>
          <w:szCs w:val="20"/>
        </w:rPr>
        <w:t>Suoi d</w:t>
      </w:r>
      <w:r w:rsidRPr="0000196C">
        <w:rPr>
          <w:rFonts w:asciiTheme="majorHAnsi" w:hAnsiTheme="majorHAnsi" w:cstheme="majorHAnsi"/>
          <w:sz w:val="20"/>
          <w:szCs w:val="20"/>
        </w:rPr>
        <w:t>ati</w:t>
      </w:r>
      <w:r w:rsidR="001D57C4" w:rsidRPr="0000196C">
        <w:rPr>
          <w:rFonts w:asciiTheme="majorHAnsi" w:hAnsiTheme="majorHAnsi" w:cstheme="majorHAnsi"/>
          <w:sz w:val="20"/>
          <w:szCs w:val="20"/>
        </w:rPr>
        <w:t xml:space="preserve"> personali</w:t>
      </w:r>
      <w:r w:rsidRPr="0000196C">
        <w:rPr>
          <w:rFonts w:asciiTheme="majorHAnsi" w:hAnsiTheme="majorHAnsi" w:cstheme="majorHAnsi"/>
          <w:sz w:val="20"/>
          <w:szCs w:val="20"/>
        </w:rPr>
        <w:t xml:space="preserve"> anche dopo</w:t>
      </w:r>
      <w:r w:rsidR="002B4516">
        <w:rPr>
          <w:rFonts w:asciiTheme="majorHAnsi" w:hAnsiTheme="majorHAnsi" w:cstheme="majorHAnsi"/>
          <w:sz w:val="20"/>
          <w:szCs w:val="20"/>
        </w:rPr>
        <w:t xml:space="preserve"> l’assegnazione del premio del bando</w:t>
      </w:r>
      <w:r w:rsidRPr="0000196C">
        <w:rPr>
          <w:rFonts w:asciiTheme="majorHAnsi" w:hAnsiTheme="majorHAnsi" w:cstheme="majorHAnsi"/>
          <w:sz w:val="20"/>
          <w:szCs w:val="20"/>
        </w:rPr>
        <w:t xml:space="preserve">, per il tempo necessario ad adempimenti contrattuali e di legge. </w:t>
      </w:r>
      <w:r w:rsidR="009B7168" w:rsidRPr="0000196C">
        <w:rPr>
          <w:rFonts w:asciiTheme="majorHAnsi" w:hAnsiTheme="majorHAnsi" w:cstheme="majorHAnsi"/>
          <w:color w:val="000000" w:themeColor="text1"/>
          <w:sz w:val="20"/>
          <w:szCs w:val="20"/>
        </w:rPr>
        <w:t xml:space="preserve">È fatta salva l’ulteriore conservazione dei Suoi dati personali per eventuali esigenze difensive sopravvenute o per ulteriori periodi di conservazione richiesti dalle autorità competenti. </w:t>
      </w:r>
    </w:p>
    <w:p w14:paraId="2E7EAE0B" w14:textId="77777777" w:rsidR="002B4516" w:rsidRDefault="002B4516" w:rsidP="002B4516">
      <w:pPr>
        <w:pStyle w:val="paragraph"/>
        <w:spacing w:before="0" w:beforeAutospacing="0" w:after="0" w:afterAutospacing="0"/>
        <w:ind w:left="-284"/>
        <w:contextualSpacing/>
        <w:jc w:val="both"/>
        <w:textAlignment w:val="baseline"/>
        <w:rPr>
          <w:rStyle w:val="normaltextrun"/>
          <w:rFonts w:asciiTheme="majorHAnsi" w:hAnsiTheme="majorHAnsi" w:cstheme="majorHAnsi"/>
          <w:sz w:val="22"/>
          <w:szCs w:val="22"/>
        </w:rPr>
      </w:pPr>
    </w:p>
    <w:p w14:paraId="42310E7C" w14:textId="77777777" w:rsidR="0078384B" w:rsidRPr="0000196C" w:rsidRDefault="0078384B" w:rsidP="002B4516">
      <w:pPr>
        <w:pStyle w:val="Paragrafoelenco"/>
        <w:numPr>
          <w:ilvl w:val="0"/>
          <w:numId w:val="1"/>
        </w:numPr>
        <w:ind w:right="-2"/>
        <w:contextualSpacing/>
        <w:jc w:val="both"/>
        <w:rPr>
          <w:rFonts w:asciiTheme="majorHAnsi" w:hAnsiTheme="majorHAnsi" w:cstheme="majorHAnsi"/>
          <w:b/>
          <w:sz w:val="20"/>
          <w:szCs w:val="20"/>
          <w:u w:val="single"/>
        </w:rPr>
      </w:pPr>
      <w:r w:rsidRPr="0000196C">
        <w:rPr>
          <w:rFonts w:asciiTheme="majorHAnsi" w:hAnsiTheme="majorHAnsi" w:cstheme="majorHAnsi"/>
          <w:b/>
          <w:sz w:val="20"/>
          <w:szCs w:val="20"/>
          <w:u w:val="single"/>
        </w:rPr>
        <w:t>I Suoi diritti privacy ex artt. 15-22 del GDPR</w:t>
      </w:r>
    </w:p>
    <w:p w14:paraId="3FB6E1EF" w14:textId="77777777" w:rsidR="0078384B" w:rsidRPr="0000196C" w:rsidRDefault="0078384B" w:rsidP="002B4516">
      <w:pPr>
        <w:contextualSpacing/>
        <w:jc w:val="both"/>
        <w:textAlignment w:val="baseline"/>
        <w:outlineLvl w:val="2"/>
        <w:rPr>
          <w:rFonts w:asciiTheme="majorHAnsi" w:hAnsiTheme="majorHAnsi" w:cstheme="majorHAnsi"/>
          <w:color w:val="000000" w:themeColor="text1"/>
          <w:sz w:val="20"/>
          <w:szCs w:val="20"/>
        </w:rPr>
      </w:pPr>
      <w:bookmarkStart w:id="1" w:name="_Toc46126771"/>
      <w:bookmarkStart w:id="2" w:name="_Toc46128222"/>
      <w:bookmarkStart w:id="3" w:name="_Toc50323407"/>
      <w:bookmarkStart w:id="4" w:name="_Toc55240239"/>
      <w:r w:rsidRPr="0000196C">
        <w:rPr>
          <w:rFonts w:asciiTheme="majorHAnsi" w:hAnsiTheme="majorHAnsi" w:cstheme="majorHAnsi"/>
          <w:color w:val="000000" w:themeColor="text1"/>
          <w:sz w:val="20"/>
          <w:szCs w:val="20"/>
        </w:rPr>
        <w:t>Lei ha il diritto di accedere in qualunque momento ai dati personali che La riguardano, ai sensi degli artt. 15-22 del Regolamento. In particolare, potrà chiedere la rettifica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16), la cancellazione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17), la limitazione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18) e la portabilità dei dati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20), di non essere sottoposto a una decisione basata unicamente sul trattamento automatizzato, compresa la profilazione, che produca effetti giuridici che La riguardano o che incida in modo analogo significativamente sulla sua persona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22)</w:t>
      </w:r>
      <w:bookmarkEnd w:id="1"/>
      <w:bookmarkEnd w:id="2"/>
      <w:bookmarkEnd w:id="3"/>
      <w:bookmarkEnd w:id="4"/>
      <w:r w:rsidRPr="0000196C">
        <w:rPr>
          <w:rFonts w:asciiTheme="majorHAnsi" w:hAnsiTheme="majorHAnsi" w:cstheme="majorHAnsi"/>
          <w:color w:val="000000" w:themeColor="text1"/>
          <w:sz w:val="20"/>
          <w:szCs w:val="20"/>
        </w:rPr>
        <w:t xml:space="preserve">. </w:t>
      </w:r>
      <w:r w:rsidRPr="0000196C">
        <w:rPr>
          <w:rFonts w:asciiTheme="majorHAnsi" w:hAnsiTheme="majorHAnsi" w:cstheme="majorHAnsi"/>
          <w:sz w:val="20"/>
          <w:szCs w:val="20"/>
        </w:rPr>
        <w:t xml:space="preserve">La informiamo, inoltre, che in qualsiasi momento potrà revocare i consensi prestati senza che ciò pregiudichi la liceità del trattamento effettuato anteriormente alla revoca del consenso (art. 7 del Regolamento). </w:t>
      </w:r>
    </w:p>
    <w:p w14:paraId="1D5F4678" w14:textId="77777777" w:rsidR="0078384B" w:rsidRPr="0000196C" w:rsidRDefault="0078384B" w:rsidP="002B4516">
      <w:pPr>
        <w:contextualSpacing/>
        <w:jc w:val="both"/>
        <w:textAlignment w:val="baseline"/>
        <w:rPr>
          <w:rFonts w:asciiTheme="majorHAnsi" w:hAnsiTheme="majorHAnsi" w:cstheme="majorHAnsi"/>
          <w:color w:val="000000" w:themeColor="text1"/>
          <w:sz w:val="20"/>
          <w:szCs w:val="20"/>
        </w:rPr>
      </w:pPr>
      <w:r w:rsidRPr="0000196C">
        <w:rPr>
          <w:rFonts w:asciiTheme="majorHAnsi" w:hAnsiTheme="majorHAnsi" w:cstheme="majorHAnsi"/>
          <w:color w:val="000000" w:themeColor="text1"/>
          <w:sz w:val="20"/>
          <w:szCs w:val="20"/>
        </w:rPr>
        <w:t xml:space="preserve">Lei può formulare, inoltre, una richiesta di opposizione al trattamento dei Suoi Dati Personali </w:t>
      </w:r>
      <w:r w:rsidRPr="0000196C">
        <w:rPr>
          <w:rFonts w:asciiTheme="majorHAnsi" w:hAnsiTheme="majorHAnsi" w:cstheme="majorHAnsi"/>
          <w:i/>
          <w:color w:val="000000" w:themeColor="text1"/>
          <w:sz w:val="20"/>
          <w:szCs w:val="20"/>
        </w:rPr>
        <w:t>ex</w:t>
      </w:r>
      <w:r w:rsidRPr="0000196C">
        <w:rPr>
          <w:rFonts w:asciiTheme="majorHAnsi" w:hAnsiTheme="majorHAnsi" w:cstheme="majorHAnsi"/>
          <w:color w:val="000000" w:themeColor="text1"/>
          <w:sz w:val="20"/>
          <w:szCs w:val="20"/>
        </w:rPr>
        <w:t xml:space="preserve"> art. 21 del Regolamento nella quale dare evidenza delle ragioni che giustifichino l’opposizione: il Titolare si riserva di valutare la Sua istanza, che non verrebbe accettata in caso di esistenza di motivi legittimi cogenti per procedere al trattamento che prevalgano sui Suoi interessi, diritti e libertà. </w:t>
      </w:r>
    </w:p>
    <w:p w14:paraId="257138C8" w14:textId="77777777" w:rsidR="0078384B" w:rsidRPr="0000196C" w:rsidRDefault="0078384B" w:rsidP="002B4516">
      <w:pPr>
        <w:pStyle w:val="Paragrafoelenco"/>
        <w:ind w:left="0" w:right="-2"/>
        <w:contextualSpacing/>
        <w:jc w:val="both"/>
        <w:rPr>
          <w:rFonts w:asciiTheme="majorHAnsi" w:hAnsiTheme="majorHAnsi" w:cstheme="majorHAnsi"/>
          <w:color w:val="000000"/>
          <w:sz w:val="20"/>
          <w:szCs w:val="20"/>
        </w:rPr>
      </w:pPr>
      <w:r w:rsidRPr="0000196C">
        <w:rPr>
          <w:rFonts w:asciiTheme="majorHAnsi" w:hAnsiTheme="majorHAnsi" w:cstheme="majorHAnsi"/>
          <w:color w:val="000000"/>
          <w:sz w:val="20"/>
          <w:szCs w:val="20"/>
        </w:rPr>
        <w:t>Le richieste devono essere rivolte per iscritto al Titolare ovvero al DPO ai recapiti sopraindicati.</w:t>
      </w:r>
    </w:p>
    <w:p w14:paraId="7AD6ECBB" w14:textId="77777777" w:rsidR="0000196C" w:rsidRPr="0000196C" w:rsidRDefault="0000196C" w:rsidP="002B4516">
      <w:pPr>
        <w:pStyle w:val="Paragrafoelenco"/>
        <w:ind w:left="0" w:right="-2"/>
        <w:contextualSpacing/>
        <w:jc w:val="both"/>
        <w:rPr>
          <w:rFonts w:asciiTheme="majorHAnsi" w:hAnsiTheme="majorHAnsi" w:cstheme="majorHAnsi"/>
          <w:sz w:val="20"/>
          <w:szCs w:val="20"/>
        </w:rPr>
      </w:pPr>
      <w:r w:rsidRPr="0000196C">
        <w:rPr>
          <w:rFonts w:asciiTheme="majorHAnsi" w:hAnsiTheme="majorHAnsi" w:cstheme="majorHAnsi"/>
          <w:color w:val="000000"/>
          <w:sz w:val="20"/>
          <w:szCs w:val="20"/>
        </w:rPr>
        <w:t>Qualora ritenga che il trattamento dei Suoi dati personali effettuato dal Titolare avvenga in violazione di quanto previsto dal GDPR, Lei ha il diritto di proporre reclamo al Garante Privacy, come previsto dall'art. 77 del GDPR stesso, o di adire le opportune sedi giudiziarie ai sensi dell’art. 79 del GDPR.</w:t>
      </w:r>
    </w:p>
    <w:p w14:paraId="039C04BC" w14:textId="77777777" w:rsidR="0078384B" w:rsidRPr="0000196C" w:rsidRDefault="0078384B" w:rsidP="002B4516">
      <w:pPr>
        <w:pStyle w:val="Paragrafoelenco"/>
        <w:ind w:left="0" w:right="-2"/>
        <w:jc w:val="both"/>
        <w:rPr>
          <w:rFonts w:asciiTheme="majorHAnsi" w:hAnsiTheme="majorHAnsi" w:cstheme="majorHAnsi"/>
          <w:color w:val="000000"/>
          <w:sz w:val="20"/>
          <w:szCs w:val="20"/>
        </w:rPr>
      </w:pPr>
    </w:p>
    <w:p w14:paraId="2B2F0075" w14:textId="79B13366" w:rsidR="0000196C" w:rsidRPr="0000196C" w:rsidRDefault="0000196C" w:rsidP="002B4516">
      <w:pPr>
        <w:pStyle w:val="paragraph"/>
        <w:numPr>
          <w:ilvl w:val="0"/>
          <w:numId w:val="1"/>
        </w:numPr>
        <w:tabs>
          <w:tab w:val="left" w:pos="142"/>
        </w:tabs>
        <w:spacing w:before="0" w:beforeAutospacing="0" w:after="0" w:afterAutospacing="0"/>
        <w:contextualSpacing/>
        <w:jc w:val="both"/>
        <w:textAlignment w:val="baseline"/>
        <w:rPr>
          <w:rFonts w:asciiTheme="majorHAnsi" w:hAnsiTheme="majorHAnsi" w:cstheme="majorHAnsi"/>
          <w:b/>
          <w:bCs/>
          <w:sz w:val="20"/>
          <w:szCs w:val="20"/>
          <w:u w:val="single"/>
        </w:rPr>
      </w:pPr>
      <w:r w:rsidRPr="0000196C">
        <w:rPr>
          <w:rFonts w:asciiTheme="majorHAnsi" w:hAnsiTheme="majorHAnsi" w:cstheme="majorHAnsi"/>
          <w:b/>
          <w:bCs/>
          <w:sz w:val="20"/>
          <w:szCs w:val="20"/>
          <w:u w:val="single"/>
        </w:rPr>
        <w:t>Come contattare il Titolare del Trattamento ed esercitare i diritti dell’interessato</w:t>
      </w:r>
    </w:p>
    <w:p w14:paraId="453157C7" w14:textId="77777777" w:rsidR="0000196C" w:rsidRPr="0000196C" w:rsidRDefault="0000196C" w:rsidP="002B4516">
      <w:pPr>
        <w:pStyle w:val="paragraph"/>
        <w:spacing w:before="0" w:beforeAutospacing="0" w:after="0" w:afterAutospacing="0"/>
        <w:contextualSpacing/>
        <w:jc w:val="both"/>
        <w:textAlignment w:val="baseline"/>
        <w:rPr>
          <w:rFonts w:asciiTheme="majorHAnsi" w:hAnsiTheme="majorHAnsi" w:cstheme="majorHAnsi"/>
          <w:sz w:val="20"/>
          <w:szCs w:val="20"/>
        </w:rPr>
      </w:pPr>
      <w:r w:rsidRPr="0000196C">
        <w:rPr>
          <w:rFonts w:asciiTheme="majorHAnsi" w:hAnsiTheme="majorHAnsi" w:cstheme="majorHAnsi"/>
          <w:sz w:val="20"/>
          <w:szCs w:val="20"/>
        </w:rPr>
        <w:t xml:space="preserve">In caso di domande o dubbi in relazione al trattamento dei Dati Personali o per esercitare qualsiasi altro diritto sopra menzionato, l’Interessato potrà inviare una comunicazione scritta a mezzo lettera raccomandata a/r a Università Campus Bio-Medico di Roma, con sede legale a Roma, in Via Álvaro del Portillo n. 21 alla c.a. del DPO – Responsabile della protezione dei dati oppure a mezzo email all’indirizzo </w:t>
      </w:r>
      <w:r w:rsidRPr="0000196C">
        <w:rPr>
          <w:rFonts w:asciiTheme="majorHAnsi" w:hAnsiTheme="majorHAnsi" w:cstheme="majorHAnsi"/>
          <w:i/>
          <w:iCs/>
          <w:sz w:val="20"/>
          <w:szCs w:val="20"/>
        </w:rPr>
        <w:t>areaprivacy@unicampus.it</w:t>
      </w:r>
      <w:r w:rsidRPr="0000196C">
        <w:rPr>
          <w:rFonts w:asciiTheme="majorHAnsi" w:hAnsiTheme="majorHAnsi" w:cstheme="majorHAnsi"/>
          <w:sz w:val="20"/>
          <w:szCs w:val="20"/>
        </w:rPr>
        <w:t>.</w:t>
      </w:r>
    </w:p>
    <w:p w14:paraId="0BF234B3" w14:textId="77777777" w:rsidR="0078384B" w:rsidRDefault="0078384B" w:rsidP="002B4516">
      <w:pPr>
        <w:pStyle w:val="Paragrafoelenco"/>
        <w:ind w:left="0" w:right="-2"/>
        <w:jc w:val="both"/>
        <w:rPr>
          <w:color w:val="000000"/>
          <w:sz w:val="20"/>
          <w:szCs w:val="20"/>
        </w:rPr>
      </w:pPr>
    </w:p>
    <w:p w14:paraId="55D7156A" w14:textId="77777777" w:rsidR="002B4516" w:rsidRDefault="002B4516" w:rsidP="002B4516">
      <w:pPr>
        <w:pStyle w:val="Paragrafoelenco"/>
        <w:ind w:left="0" w:right="-2"/>
        <w:jc w:val="both"/>
        <w:rPr>
          <w:color w:val="000000"/>
          <w:sz w:val="20"/>
          <w:szCs w:val="20"/>
        </w:rPr>
      </w:pPr>
    </w:p>
    <w:p w14:paraId="7941D7F2" w14:textId="77777777" w:rsidR="002B4516" w:rsidRDefault="002B4516" w:rsidP="002B4516"/>
    <w:p w14:paraId="04C3E777" w14:textId="77777777" w:rsidR="002B4516" w:rsidRDefault="002B4516" w:rsidP="002B4516"/>
    <w:p w14:paraId="35E77722" w14:textId="77777777" w:rsidR="002B4516" w:rsidRDefault="002B4516" w:rsidP="002B4516"/>
    <w:p w14:paraId="189E082A" w14:textId="77777777" w:rsidR="002B4516" w:rsidRDefault="002B4516" w:rsidP="002B4516"/>
    <w:p w14:paraId="3EDB9CA3" w14:textId="77777777" w:rsidR="002B4516" w:rsidRDefault="002B4516" w:rsidP="002B4516"/>
    <w:p w14:paraId="44941388" w14:textId="77777777" w:rsidR="00B30558" w:rsidRDefault="00B30558" w:rsidP="002B4516"/>
    <w:p w14:paraId="3E3CE527" w14:textId="77777777" w:rsidR="00B30558" w:rsidRDefault="00B30558" w:rsidP="002B4516"/>
    <w:p w14:paraId="5EDA5E7C" w14:textId="77777777" w:rsidR="002B4516" w:rsidRDefault="002B4516" w:rsidP="002B4516"/>
    <w:p w14:paraId="775F453D" w14:textId="77777777" w:rsidR="002B4516" w:rsidRDefault="002B4516" w:rsidP="002B4516"/>
    <w:p w14:paraId="78C16CF8" w14:textId="77777777" w:rsidR="00B30558" w:rsidRDefault="00B30558" w:rsidP="00797194">
      <w:pPr>
        <w:jc w:val="both"/>
        <w:rPr>
          <w:rFonts w:ascii="Palatino Linotype" w:hAnsi="Palatino Linotype"/>
          <w:b/>
          <w:bCs/>
        </w:rPr>
      </w:pPr>
    </w:p>
    <w:p w14:paraId="1DEDF188" w14:textId="77777777" w:rsidR="00B30558" w:rsidRDefault="00B30558" w:rsidP="00797194">
      <w:pPr>
        <w:jc w:val="both"/>
        <w:rPr>
          <w:rFonts w:ascii="Palatino Linotype" w:hAnsi="Palatino Linotype"/>
          <w:b/>
          <w:bCs/>
        </w:rPr>
      </w:pPr>
    </w:p>
    <w:p w14:paraId="720A6476" w14:textId="2F7E5E21" w:rsidR="003B0971" w:rsidRPr="006009B5" w:rsidRDefault="003B0971" w:rsidP="00797194">
      <w:pPr>
        <w:jc w:val="both"/>
        <w:rPr>
          <w:rFonts w:ascii="Calibri Light" w:hAnsi="Calibri Light" w:cs="Calibri"/>
          <w:bCs/>
        </w:rPr>
      </w:pPr>
      <w:r w:rsidRPr="002F4AA0">
        <w:rPr>
          <w:rFonts w:ascii="Palatino Linotype" w:hAnsi="Palatino Linotype"/>
          <w:b/>
          <w:bCs/>
        </w:rPr>
        <w:t xml:space="preserve">AUTORIZZAZIONE ALLA </w:t>
      </w:r>
      <w:r>
        <w:rPr>
          <w:rFonts w:ascii="Palatino Linotype" w:hAnsi="Palatino Linotype"/>
          <w:b/>
          <w:bCs/>
        </w:rPr>
        <w:t>CONDIVISIONE E PUBBLICAZIONE DELLA PROPRIA ESIBIZIONE</w:t>
      </w:r>
      <w:r w:rsidR="00797194">
        <w:rPr>
          <w:rFonts w:ascii="Palatino Linotype" w:hAnsi="Palatino Linotype"/>
          <w:b/>
          <w:bCs/>
        </w:rPr>
        <w:t xml:space="preserve"> E</w:t>
      </w:r>
      <w:r w:rsidR="00756978">
        <w:rPr>
          <w:rFonts w:ascii="Palatino Linotype" w:hAnsi="Palatino Linotype"/>
          <w:b/>
          <w:bCs/>
        </w:rPr>
        <w:t>/</w:t>
      </w:r>
      <w:r w:rsidR="00797194">
        <w:rPr>
          <w:rFonts w:ascii="Palatino Linotype" w:hAnsi="Palatino Linotype"/>
          <w:b/>
          <w:bCs/>
        </w:rPr>
        <w:t>O PRODUZIONE ARTISTICA</w:t>
      </w:r>
      <w:r>
        <w:rPr>
          <w:rFonts w:ascii="Palatino Linotype" w:hAnsi="Palatino Linotype"/>
          <w:b/>
          <w:bCs/>
        </w:rPr>
        <w:t xml:space="preserve">, </w:t>
      </w:r>
      <w:r w:rsidR="00756978">
        <w:rPr>
          <w:rFonts w:ascii="Palatino Linotype" w:hAnsi="Palatino Linotype"/>
          <w:b/>
          <w:bCs/>
        </w:rPr>
        <w:t>AI FINI DELL’ASSEGNAZIONE DEL PREMIO DI STUDIO ‘FILIPPO BALDONI’</w:t>
      </w:r>
      <w:r>
        <w:rPr>
          <w:rFonts w:ascii="Palatino Linotype" w:hAnsi="Palatino Linotype"/>
          <w:b/>
          <w:bCs/>
        </w:rPr>
        <w:t>, SUI CANALI SOCIAL ONLINE DA PARTE DELL’UNIVERSITÁ CAMPUS BIO-MEDICO DI ROMA</w:t>
      </w:r>
    </w:p>
    <w:p w14:paraId="13BD0120" w14:textId="77777777" w:rsidR="003B0971" w:rsidRDefault="003B0971" w:rsidP="003B0971">
      <w:pPr>
        <w:jc w:val="center"/>
        <w:rPr>
          <w:rFonts w:ascii="Palatino Linotype" w:hAnsi="Palatino Linotype"/>
          <w:b/>
          <w:bCs/>
        </w:rPr>
      </w:pPr>
    </w:p>
    <w:p w14:paraId="54E0DEA6" w14:textId="77777777" w:rsidR="003B0971" w:rsidRPr="002F4AA0" w:rsidRDefault="003B0971" w:rsidP="003B0971">
      <w:pPr>
        <w:jc w:val="center"/>
        <w:rPr>
          <w:rFonts w:ascii="Palatino Linotype" w:hAnsi="Palatino Linotype"/>
        </w:rPr>
      </w:pPr>
    </w:p>
    <w:p w14:paraId="51CA5EB8" w14:textId="77777777" w:rsidR="003B0971" w:rsidRPr="002F4AA0" w:rsidRDefault="003B0971" w:rsidP="003B0971">
      <w:pPr>
        <w:jc w:val="both"/>
        <w:rPr>
          <w:rFonts w:ascii="Palatino Linotype" w:hAnsi="Palatino Linotype"/>
        </w:rPr>
      </w:pPr>
      <w:r w:rsidRPr="002F4AA0">
        <w:rPr>
          <w:rFonts w:ascii="Palatino Linotype" w:hAnsi="Palatino Linotype"/>
        </w:rPr>
        <w:t>Il/La</w:t>
      </w:r>
      <w:r>
        <w:rPr>
          <w:rFonts w:ascii="Palatino Linotype" w:hAnsi="Palatino Linotype"/>
        </w:rPr>
        <w:t xml:space="preserve"> </w:t>
      </w:r>
      <w:r w:rsidRPr="002F4AA0">
        <w:rPr>
          <w:rFonts w:ascii="Palatino Linotype" w:hAnsi="Palatino Linotype"/>
        </w:rPr>
        <w:t>sottoscritto/a Cognome ____________________________________________________</w:t>
      </w:r>
      <w:r>
        <w:rPr>
          <w:rFonts w:ascii="Palatino Linotype" w:hAnsi="Palatino Linotype"/>
        </w:rPr>
        <w:t>_</w:t>
      </w:r>
    </w:p>
    <w:p w14:paraId="5BA09F92" w14:textId="77777777" w:rsidR="003B0971" w:rsidRPr="002F4AA0" w:rsidRDefault="003B0971" w:rsidP="003B0971">
      <w:pPr>
        <w:jc w:val="both"/>
        <w:rPr>
          <w:rFonts w:ascii="Palatino Linotype" w:hAnsi="Palatino Linotype"/>
        </w:rPr>
      </w:pPr>
      <w:r w:rsidRPr="002F4AA0">
        <w:rPr>
          <w:rFonts w:ascii="Palatino Linotype" w:hAnsi="Palatino Linotype"/>
        </w:rPr>
        <w:t>Nome __________________________________________ Nato/a ________________________</w:t>
      </w:r>
    </w:p>
    <w:p w14:paraId="3C167F01" w14:textId="77777777" w:rsidR="003B0971" w:rsidRPr="002F4AA0" w:rsidRDefault="003B0971" w:rsidP="003B0971">
      <w:pPr>
        <w:jc w:val="both"/>
        <w:rPr>
          <w:rFonts w:ascii="Palatino Linotype" w:hAnsi="Palatino Linotype"/>
        </w:rPr>
      </w:pPr>
      <w:r w:rsidRPr="002F4AA0">
        <w:rPr>
          <w:rFonts w:ascii="Palatino Linotype" w:hAnsi="Palatino Linotype"/>
        </w:rPr>
        <w:t>Prov. ____________ Il ______________________ Residente a __________________________</w:t>
      </w:r>
    </w:p>
    <w:p w14:paraId="46131078" w14:textId="77777777" w:rsidR="003B0971" w:rsidRPr="002F4AA0" w:rsidRDefault="003B0971" w:rsidP="003B0971">
      <w:pPr>
        <w:jc w:val="both"/>
        <w:rPr>
          <w:rFonts w:ascii="Palatino Linotype" w:hAnsi="Palatino Linotype"/>
        </w:rPr>
      </w:pPr>
      <w:r w:rsidRPr="002F4AA0">
        <w:rPr>
          <w:rFonts w:ascii="Palatino Linotype" w:hAnsi="Palatino Linotype"/>
        </w:rPr>
        <w:t>Prov. ____________ Via _________________________________________________ n° __</w:t>
      </w:r>
      <w:r>
        <w:rPr>
          <w:rFonts w:ascii="Palatino Linotype" w:hAnsi="Palatino Linotype"/>
        </w:rPr>
        <w:t>___</w:t>
      </w:r>
    </w:p>
    <w:p w14:paraId="646BB3E4" w14:textId="77777777" w:rsidR="003B0971" w:rsidRPr="002F4AA0" w:rsidRDefault="003B0971" w:rsidP="003B0971">
      <w:pPr>
        <w:jc w:val="both"/>
        <w:rPr>
          <w:rFonts w:ascii="Palatino Linotype" w:hAnsi="Palatino Linotype"/>
        </w:rPr>
      </w:pPr>
      <w:r w:rsidRPr="002F4AA0">
        <w:rPr>
          <w:rFonts w:ascii="Palatino Linotype" w:hAnsi="Palatino Linotype"/>
        </w:rPr>
        <w:t>C.F.___________________________________________________________________________</w:t>
      </w:r>
    </w:p>
    <w:p w14:paraId="12E12C0A" w14:textId="77777777" w:rsidR="003B0971" w:rsidRPr="002F4AA0" w:rsidRDefault="003B0971" w:rsidP="003B0971">
      <w:pPr>
        <w:jc w:val="both"/>
        <w:rPr>
          <w:rFonts w:ascii="Palatino Linotype" w:hAnsi="Palatino Linotype"/>
        </w:rPr>
      </w:pPr>
      <w:r>
        <w:rPr>
          <w:rFonts w:ascii="Palatino Linotype" w:hAnsi="Palatino Linotype"/>
        </w:rPr>
        <w:t>e-</w:t>
      </w:r>
      <w:r w:rsidRPr="002F4AA0">
        <w:rPr>
          <w:rFonts w:ascii="Palatino Linotype" w:hAnsi="Palatino Linotype"/>
        </w:rPr>
        <w:t>mail_________________________________________________________________________</w:t>
      </w:r>
    </w:p>
    <w:p w14:paraId="77FF0C29" w14:textId="77777777" w:rsidR="00B30558" w:rsidRDefault="00B30558" w:rsidP="00B30558">
      <w:pPr>
        <w:pStyle w:val="Paragrafoelenco"/>
        <w:ind w:left="0" w:right="-2"/>
        <w:jc w:val="both"/>
        <w:rPr>
          <w:color w:val="000000"/>
        </w:rPr>
      </w:pPr>
    </w:p>
    <w:p w14:paraId="41223630" w14:textId="7D8984EA" w:rsidR="00B30558" w:rsidRDefault="00B30558" w:rsidP="00B30558">
      <w:pPr>
        <w:pStyle w:val="Paragrafoelenco"/>
        <w:ind w:left="0" w:right="-2"/>
        <w:jc w:val="center"/>
        <w:rPr>
          <w:b/>
          <w:bCs/>
          <w:color w:val="000000"/>
        </w:rPr>
      </w:pPr>
      <w:r w:rsidRPr="00B30558">
        <w:rPr>
          <w:b/>
          <w:bCs/>
          <w:color w:val="000000"/>
        </w:rPr>
        <w:t>DICHIARA</w:t>
      </w:r>
    </w:p>
    <w:p w14:paraId="31865A0D" w14:textId="77777777" w:rsidR="00B30558" w:rsidRPr="00B30558" w:rsidRDefault="00B30558" w:rsidP="00B30558">
      <w:pPr>
        <w:pStyle w:val="Paragrafoelenco"/>
        <w:ind w:left="0" w:right="-2"/>
        <w:jc w:val="center"/>
        <w:rPr>
          <w:b/>
          <w:bCs/>
          <w:color w:val="000000"/>
        </w:rPr>
      </w:pPr>
    </w:p>
    <w:p w14:paraId="3AC07E96" w14:textId="02F9704D" w:rsidR="00B30558" w:rsidRPr="00B30558" w:rsidRDefault="00B30558" w:rsidP="00B30558">
      <w:pPr>
        <w:pStyle w:val="Paragrafoelenco"/>
        <w:ind w:left="0" w:right="-2"/>
        <w:jc w:val="both"/>
        <w:rPr>
          <w:color w:val="000000"/>
        </w:rPr>
      </w:pPr>
      <w:r w:rsidRPr="00B30558">
        <w:rPr>
          <w:color w:val="000000"/>
        </w:rPr>
        <w:t xml:space="preserve"> di aver letto e ben compreso l’informativa privacy sopra riportata</w:t>
      </w:r>
      <w:r>
        <w:rPr>
          <w:color w:val="000000"/>
        </w:rPr>
        <w:t>, e</w:t>
      </w:r>
    </w:p>
    <w:p w14:paraId="636338EC" w14:textId="77777777" w:rsidR="003B0971" w:rsidRDefault="003B0971" w:rsidP="003B0971">
      <w:pPr>
        <w:jc w:val="center"/>
        <w:rPr>
          <w:rFonts w:ascii="Palatino Linotype" w:hAnsi="Palatino Linotype"/>
          <w:b/>
          <w:bCs/>
        </w:rPr>
      </w:pPr>
    </w:p>
    <w:p w14:paraId="708BA5E6" w14:textId="77777777" w:rsidR="003B0971" w:rsidRDefault="003B0971" w:rsidP="003B0971">
      <w:pPr>
        <w:jc w:val="center"/>
        <w:rPr>
          <w:rFonts w:ascii="Palatino Linotype" w:hAnsi="Palatino Linotype"/>
          <w:b/>
          <w:bCs/>
        </w:rPr>
      </w:pPr>
      <w:r w:rsidRPr="002F4AA0">
        <w:rPr>
          <w:rFonts w:ascii="Palatino Linotype" w:hAnsi="Palatino Linotype"/>
          <w:b/>
          <w:bCs/>
        </w:rPr>
        <w:t>AUTORIZZA</w:t>
      </w:r>
    </w:p>
    <w:p w14:paraId="38686589" w14:textId="77777777" w:rsidR="003B0971" w:rsidRPr="002F4AA0" w:rsidRDefault="003B0971" w:rsidP="003B0971">
      <w:pPr>
        <w:jc w:val="center"/>
        <w:rPr>
          <w:rFonts w:ascii="Palatino Linotype" w:hAnsi="Palatino Linotype"/>
          <w:b/>
          <w:bCs/>
        </w:rPr>
      </w:pPr>
    </w:p>
    <w:p w14:paraId="180C11B6" w14:textId="73FA630F" w:rsidR="003B0971" w:rsidRPr="002F4AA0" w:rsidRDefault="00B30558" w:rsidP="003B0971">
      <w:pPr>
        <w:jc w:val="both"/>
        <w:rPr>
          <w:rFonts w:ascii="Palatino Linotype" w:hAnsi="Palatino Linotype"/>
        </w:rPr>
      </w:pPr>
      <w:r>
        <w:rPr>
          <w:rFonts w:ascii="Palatino Linotype" w:hAnsi="Palatino Linotype"/>
        </w:rPr>
        <w:t xml:space="preserve">L’Università </w:t>
      </w:r>
      <w:r w:rsidR="003B0971">
        <w:rPr>
          <w:rFonts w:ascii="Palatino Linotype" w:hAnsi="Palatino Linotype"/>
        </w:rPr>
        <w:t>Campus Bio-Medico di Roma, sulla base di quanto contrattualmente convenuto</w:t>
      </w:r>
      <w:r w:rsidR="003B0971" w:rsidRPr="002F4AA0">
        <w:rPr>
          <w:rFonts w:ascii="Palatino Linotype" w:hAnsi="Palatino Linotype"/>
        </w:rPr>
        <w:t xml:space="preserve">, anche ai sensi dell’art. 10 del cod. civ. e degli artt. 96 e 97 legge 22.4.1941, n. 633, Legge sul diritto d’autore, alla </w:t>
      </w:r>
      <w:r w:rsidR="003B0971">
        <w:rPr>
          <w:rFonts w:ascii="Palatino Linotype" w:hAnsi="Palatino Linotype"/>
        </w:rPr>
        <w:t>condivisione della registrazione audio/video della propria esibizione</w:t>
      </w:r>
      <w:r w:rsidR="00756978">
        <w:rPr>
          <w:rFonts w:ascii="Palatino Linotype" w:hAnsi="Palatino Linotype"/>
        </w:rPr>
        <w:t>/realizzazione</w:t>
      </w:r>
      <w:r w:rsidR="003B0971">
        <w:rPr>
          <w:rFonts w:ascii="Palatino Linotype" w:hAnsi="Palatino Linotype"/>
        </w:rPr>
        <w:t xml:space="preserve"> artistico/musicale </w:t>
      </w:r>
      <w:r w:rsidR="00756978">
        <w:rPr>
          <w:rFonts w:ascii="Palatino Linotype" w:hAnsi="Palatino Linotype"/>
        </w:rPr>
        <w:t>prodotta ai fini dell’assegnazione del Premio di studio ‘Filippo Baldoni’</w:t>
      </w:r>
      <w:r w:rsidR="003B0971">
        <w:rPr>
          <w:rFonts w:ascii="Palatino Linotype" w:hAnsi="Palatino Linotype"/>
        </w:rPr>
        <w:t xml:space="preserve">, </w:t>
      </w:r>
      <w:r w:rsidR="003B0971" w:rsidRPr="002F4AA0">
        <w:rPr>
          <w:rFonts w:ascii="Palatino Linotype" w:hAnsi="Palatino Linotype"/>
        </w:rPr>
        <w:t>con ogni mezzo di co</w:t>
      </w:r>
      <w:r w:rsidR="003B0971">
        <w:rPr>
          <w:rFonts w:ascii="Palatino Linotype" w:hAnsi="Palatino Linotype"/>
        </w:rPr>
        <w:t>ndivisi</w:t>
      </w:r>
      <w:r w:rsidR="003B0971" w:rsidRPr="002F4AA0">
        <w:rPr>
          <w:rFonts w:ascii="Palatino Linotype" w:hAnsi="Palatino Linotype"/>
        </w:rPr>
        <w:t xml:space="preserve">one, nessuno escluso (in via indicativa: televisivo, audiovisivo, elettronico, home video, via internet, interattivo e multimediale) sui </w:t>
      </w:r>
      <w:r w:rsidR="003B0971">
        <w:rPr>
          <w:rFonts w:ascii="Palatino Linotype" w:hAnsi="Palatino Linotype"/>
        </w:rPr>
        <w:t xml:space="preserve">propri </w:t>
      </w:r>
      <w:r w:rsidR="003B0971" w:rsidRPr="002F4AA0">
        <w:rPr>
          <w:rFonts w:ascii="Palatino Linotype" w:hAnsi="Palatino Linotype"/>
        </w:rPr>
        <w:t xml:space="preserve">canali </w:t>
      </w:r>
      <w:r w:rsidR="003B0971">
        <w:rPr>
          <w:rFonts w:ascii="Palatino Linotype" w:hAnsi="Palatino Linotype"/>
          <w:iCs/>
        </w:rPr>
        <w:t>istituzionali</w:t>
      </w:r>
      <w:r w:rsidR="003B0971" w:rsidRPr="002F4AA0">
        <w:rPr>
          <w:rFonts w:ascii="Palatino Linotype" w:hAnsi="Palatino Linotype"/>
        </w:rPr>
        <w:t xml:space="preserve"> e attraverso altri canali di comunicazione</w:t>
      </w:r>
      <w:r w:rsidR="003B0971">
        <w:rPr>
          <w:rFonts w:ascii="Palatino Linotype" w:hAnsi="Palatino Linotype"/>
        </w:rPr>
        <w:t xml:space="preserve"> (es. </w:t>
      </w:r>
      <w:proofErr w:type="spellStart"/>
      <w:r w:rsidR="003B0971">
        <w:rPr>
          <w:rFonts w:ascii="Palatino Linotype" w:hAnsi="Palatino Linotype"/>
        </w:rPr>
        <w:t>Youtube</w:t>
      </w:r>
      <w:proofErr w:type="spellEnd"/>
      <w:r w:rsidR="003B0971">
        <w:rPr>
          <w:rFonts w:ascii="Palatino Linotype" w:hAnsi="Palatino Linotype"/>
        </w:rPr>
        <w:t xml:space="preserve"> e/o Instagram)</w:t>
      </w:r>
      <w:r w:rsidR="003B0971" w:rsidRPr="002F4AA0">
        <w:rPr>
          <w:rFonts w:ascii="Palatino Linotype" w:hAnsi="Palatino Linotype"/>
        </w:rPr>
        <w:t xml:space="preserve">, nonché alla conservazione dei video stessi negli archivi informatici </w:t>
      </w:r>
      <w:r w:rsidR="003B0971">
        <w:rPr>
          <w:rFonts w:ascii="Palatino Linotype" w:hAnsi="Palatino Linotype"/>
        </w:rPr>
        <w:t>dell’Università Campus Bio-Medico di Roma</w:t>
      </w:r>
      <w:r w:rsidR="003B0971" w:rsidRPr="002F4AA0">
        <w:rPr>
          <w:rFonts w:ascii="Palatino Linotype" w:hAnsi="Palatino Linotype"/>
        </w:rPr>
        <w:t>, prendendo atto che le finalità di tal</w:t>
      </w:r>
      <w:r w:rsidR="003B0971">
        <w:rPr>
          <w:rFonts w:ascii="Palatino Linotype" w:hAnsi="Palatino Linotype"/>
        </w:rPr>
        <w:t xml:space="preserve">e condivisione </w:t>
      </w:r>
      <w:r w:rsidR="003B0971" w:rsidRPr="002F4AA0">
        <w:rPr>
          <w:rFonts w:ascii="Palatino Linotype" w:hAnsi="Palatino Linotype"/>
        </w:rPr>
        <w:t xml:space="preserve">sono meramente di carattere </w:t>
      </w:r>
      <w:r w:rsidR="003B0971">
        <w:rPr>
          <w:rFonts w:ascii="Palatino Linotype" w:hAnsi="Palatino Linotype"/>
        </w:rPr>
        <w:t>istituzionale</w:t>
      </w:r>
      <w:r w:rsidR="003B0971" w:rsidRPr="002F4AA0">
        <w:rPr>
          <w:rFonts w:ascii="Palatino Linotype" w:hAnsi="Palatino Linotype"/>
        </w:rPr>
        <w:t xml:space="preserve"> e </w:t>
      </w:r>
      <w:r w:rsidR="00756978">
        <w:rPr>
          <w:rFonts w:ascii="Palatino Linotype" w:hAnsi="Palatino Linotype"/>
        </w:rPr>
        <w:t>promozionale dell’</w:t>
      </w:r>
      <w:r w:rsidR="003B0971">
        <w:rPr>
          <w:rFonts w:ascii="Palatino Linotype" w:hAnsi="Palatino Linotype"/>
        </w:rPr>
        <w:t>Università.</w:t>
      </w:r>
    </w:p>
    <w:p w14:paraId="22103DE6" w14:textId="77777777" w:rsidR="003B0971" w:rsidRPr="002F4AA0" w:rsidRDefault="003B0971" w:rsidP="003B0971">
      <w:pPr>
        <w:jc w:val="both"/>
        <w:rPr>
          <w:rFonts w:ascii="Palatino Linotype" w:hAnsi="Palatino Linotype"/>
        </w:rPr>
      </w:pPr>
      <w:r w:rsidRPr="002F4AA0">
        <w:rPr>
          <w:rFonts w:ascii="Palatino Linotype" w:hAnsi="Palatino Linotype"/>
        </w:rPr>
        <w:t xml:space="preserve">Dichiara e garantisce, sotto la propria responsabilità, così tenendo indenne e manlevata </w:t>
      </w:r>
      <w:r>
        <w:rPr>
          <w:rFonts w:ascii="Palatino Linotype" w:hAnsi="Palatino Linotype"/>
        </w:rPr>
        <w:t xml:space="preserve">l’Università Campus Bio-Medico di Roma, </w:t>
      </w:r>
      <w:r w:rsidRPr="002F4AA0">
        <w:rPr>
          <w:rFonts w:ascii="Palatino Linotype" w:hAnsi="Palatino Linotype"/>
        </w:rPr>
        <w:t>da eventuali pretese di terzi al riguardo, di essere pieno ed esclusivo titolare dei diritti sulle immagini sopra descritte e/o in ogni caso di essere legittimato a disporne, avendo ottenuto le necessarie autorizzazioni da parte di eventuali soggetti terzi titolari dei diritti.</w:t>
      </w:r>
    </w:p>
    <w:p w14:paraId="64235EAB" w14:textId="77777777" w:rsidR="003B0971" w:rsidRPr="002F4AA0" w:rsidRDefault="003B0971" w:rsidP="003B0971">
      <w:pPr>
        <w:jc w:val="both"/>
        <w:rPr>
          <w:rFonts w:ascii="Palatino Linotype" w:hAnsi="Palatino Linotype"/>
        </w:rPr>
      </w:pPr>
      <w:r w:rsidRPr="002F4AA0">
        <w:rPr>
          <w:rFonts w:ascii="Palatino Linotype" w:hAnsi="Palatino Linotype"/>
        </w:rPr>
        <w:t>La presente liberatoria non consente l’uso della propria immagine fotografica e/o audiovisiva in contesti che ne pregiudichino la dignità personale e il decoro e comunque per un uso e/o per fini diversi da quelli sopra indicati. </w:t>
      </w:r>
    </w:p>
    <w:p w14:paraId="252F8D7D" w14:textId="3479ABCC" w:rsidR="00B30558" w:rsidRDefault="00B30558" w:rsidP="00B30558">
      <w:r>
        <w:t xml:space="preserve"> </w:t>
      </w:r>
    </w:p>
    <w:p w14:paraId="3BF3B637" w14:textId="77777777" w:rsidR="003B0971" w:rsidRPr="002F4AA0" w:rsidRDefault="003B0971" w:rsidP="003B0971">
      <w:pPr>
        <w:rPr>
          <w:rFonts w:ascii="Palatino Linotype" w:hAnsi="Palatino Linotype"/>
        </w:rPr>
      </w:pPr>
    </w:p>
    <w:p w14:paraId="0FA22BA2" w14:textId="77777777" w:rsidR="003B0971" w:rsidRDefault="003B0971" w:rsidP="003B0971">
      <w:pPr>
        <w:rPr>
          <w:rFonts w:ascii="Palatino Linotype" w:hAnsi="Palatino Linotype"/>
        </w:rPr>
      </w:pPr>
      <w:r>
        <w:rPr>
          <w:rFonts w:ascii="Palatino Linotype" w:hAnsi="Palatino Linotype"/>
        </w:rPr>
        <w:t xml:space="preserve">       </w:t>
      </w:r>
      <w:r w:rsidRPr="002F4AA0">
        <w:rPr>
          <w:rFonts w:ascii="Palatino Linotype" w:hAnsi="Palatino Linotype"/>
        </w:rPr>
        <w:t>Luogo e data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Firma</w:t>
      </w:r>
    </w:p>
    <w:p w14:paraId="5B709C8C" w14:textId="77777777" w:rsidR="003B0971" w:rsidRDefault="003B0971" w:rsidP="003B0971">
      <w:pPr>
        <w:rPr>
          <w:rFonts w:ascii="Palatino Linotype" w:hAnsi="Palatino Linotype"/>
        </w:rPr>
      </w:pPr>
    </w:p>
    <w:p w14:paraId="3E8AE89B" w14:textId="0A3297A1" w:rsidR="0078384B" w:rsidRDefault="003B0971" w:rsidP="003B0971">
      <w:r>
        <w:rPr>
          <w:rFonts w:ascii="Palatino Linotype" w:hAnsi="Palatino Linotype"/>
        </w:rPr>
        <w:t>_________________________</w:t>
      </w:r>
      <w:r>
        <w:rPr>
          <w:rFonts w:ascii="Palatino Linotype" w:hAnsi="Palatino Linotype"/>
        </w:rPr>
        <w:tab/>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__________________________</w:t>
      </w:r>
      <w:r>
        <w:rPr>
          <w:rFonts w:ascii="Palatino Linotype" w:hAnsi="Palatino Linotype"/>
        </w:rPr>
        <w:tab/>
      </w:r>
    </w:p>
    <w:sectPr w:rsidR="0078384B" w:rsidSect="00864DD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BE72" w14:textId="77777777" w:rsidR="003A47D1" w:rsidRDefault="003A47D1" w:rsidP="00965D89">
      <w:r>
        <w:separator/>
      </w:r>
    </w:p>
  </w:endnote>
  <w:endnote w:type="continuationSeparator" w:id="0">
    <w:p w14:paraId="4906385C" w14:textId="77777777" w:rsidR="003A47D1" w:rsidRDefault="003A47D1" w:rsidP="0096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AA76" w14:textId="77777777" w:rsidR="003A47D1" w:rsidRDefault="003A47D1" w:rsidP="00965D89">
      <w:r>
        <w:separator/>
      </w:r>
    </w:p>
  </w:footnote>
  <w:footnote w:type="continuationSeparator" w:id="0">
    <w:p w14:paraId="09B1BBA2" w14:textId="77777777" w:rsidR="003A47D1" w:rsidRDefault="003A47D1" w:rsidP="0096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E563" w14:textId="2BAB3E23" w:rsidR="00965D89" w:rsidRDefault="00F35831" w:rsidP="00965D89">
    <w:pPr>
      <w:pStyle w:val="Intestazione"/>
    </w:pPr>
    <w:r>
      <w:rPr>
        <w:noProof/>
        <w:sz w:val="20"/>
        <w:lang w:eastAsia="it-IT"/>
      </w:rPr>
      <w:drawing>
        <wp:anchor distT="0" distB="0" distL="114300" distR="114300" simplePos="0" relativeHeight="251659264" behindDoc="0" locked="0" layoutInCell="1" allowOverlap="0" wp14:anchorId="637B90FD" wp14:editId="167636AB">
          <wp:simplePos x="0" y="0"/>
          <wp:positionH relativeFrom="page">
            <wp:posOffset>720090</wp:posOffset>
          </wp:positionH>
          <wp:positionV relativeFrom="page">
            <wp:posOffset>448945</wp:posOffset>
          </wp:positionV>
          <wp:extent cx="575945" cy="482600"/>
          <wp:effectExtent l="0" t="0" r="0" b="0"/>
          <wp:wrapNone/>
          <wp:docPr id="3" name="Immagine 3" descr="O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A735E" w14:textId="77777777" w:rsidR="00965D89" w:rsidRDefault="00965D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B29B0"/>
    <w:multiLevelType w:val="hybridMultilevel"/>
    <w:tmpl w:val="1324BC22"/>
    <w:lvl w:ilvl="0" w:tplc="6AA494AA">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144E11"/>
    <w:multiLevelType w:val="multilevel"/>
    <w:tmpl w:val="608AFFF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AC487F"/>
    <w:multiLevelType w:val="hybridMultilevel"/>
    <w:tmpl w:val="2B64F298"/>
    <w:lvl w:ilvl="0" w:tplc="31504AD2">
      <w:start w:val="1"/>
      <w:numFmt w:val="lowerRoman"/>
      <w:lvlText w:val="%1)"/>
      <w:lvlJc w:val="right"/>
      <w:pPr>
        <w:ind w:left="786" w:hanging="360"/>
      </w:pPr>
      <w:rPr>
        <w:rFonts w:ascii="Calibri Light" w:eastAsia="Times New Roman" w:hAnsi="Calibri Light" w:cs="Calibri Ligh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1C15A45"/>
    <w:multiLevelType w:val="hybridMultilevel"/>
    <w:tmpl w:val="86EEF38A"/>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52764066"/>
    <w:multiLevelType w:val="hybridMultilevel"/>
    <w:tmpl w:val="6BDAE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263D79"/>
    <w:multiLevelType w:val="hybridMultilevel"/>
    <w:tmpl w:val="1194C3A4"/>
    <w:lvl w:ilvl="0" w:tplc="22741410">
      <w:start w:val="1"/>
      <w:numFmt w:val="decimal"/>
      <w:lvlText w:val="%1."/>
      <w:lvlJc w:val="left"/>
      <w:pPr>
        <w:ind w:left="360" w:hanging="360"/>
      </w:pPr>
      <w:rPr>
        <w:rFonts w:cs="Calibri" w:hint="default"/>
        <w:b/>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1B56B22"/>
    <w:multiLevelType w:val="hybridMultilevel"/>
    <w:tmpl w:val="4F828FA6"/>
    <w:lvl w:ilvl="0" w:tplc="04100001">
      <w:start w:val="1"/>
      <w:numFmt w:val="bullet"/>
      <w:lvlText w:val=""/>
      <w:lvlJc w:val="left"/>
      <w:pPr>
        <w:tabs>
          <w:tab w:val="num" w:pos="360"/>
        </w:tabs>
        <w:ind w:left="360" w:hanging="360"/>
      </w:pPr>
      <w:rPr>
        <w:rFonts w:ascii="Symbol" w:hAnsi="Symbol" w:hint="default"/>
      </w:rPr>
    </w:lvl>
    <w:lvl w:ilvl="1" w:tplc="C7583932">
      <w:numFmt w:val="bullet"/>
      <w:lvlText w:val=""/>
      <w:lvlJc w:val="left"/>
      <w:pPr>
        <w:tabs>
          <w:tab w:val="num" w:pos="1080"/>
        </w:tabs>
        <w:ind w:left="1080" w:hanging="360"/>
      </w:pPr>
      <w:rPr>
        <w:rFonts w:ascii="Symbol" w:eastAsia="Times New Roman" w:hAnsi="Symbol" w:cs="Times New Roman" w:hint="default"/>
      </w:rPr>
    </w:lvl>
    <w:lvl w:ilvl="2" w:tplc="B05E80C0">
      <w:start w:val="5"/>
      <w:numFmt w:val="bullet"/>
      <w:lvlText w:val=""/>
      <w:lvlJc w:val="left"/>
      <w:pPr>
        <w:tabs>
          <w:tab w:val="num" w:pos="1800"/>
        </w:tabs>
        <w:ind w:left="1800" w:hanging="360"/>
      </w:pPr>
      <w:rPr>
        <w:rFonts w:ascii="Symbol" w:eastAsia="Times New Roman" w:hAnsi="Symbol" w:cs="Times New Roman"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4B"/>
    <w:rsid w:val="0000196C"/>
    <w:rsid w:val="00017D6D"/>
    <w:rsid w:val="00024F94"/>
    <w:rsid w:val="000603ED"/>
    <w:rsid w:val="000A7BA0"/>
    <w:rsid w:val="000D5B62"/>
    <w:rsid w:val="00121AEB"/>
    <w:rsid w:val="001D57C4"/>
    <w:rsid w:val="00207DDC"/>
    <w:rsid w:val="002A390C"/>
    <w:rsid w:val="002B4516"/>
    <w:rsid w:val="002D1EA0"/>
    <w:rsid w:val="00350749"/>
    <w:rsid w:val="003A47D1"/>
    <w:rsid w:val="003A5179"/>
    <w:rsid w:val="003B0971"/>
    <w:rsid w:val="003F37E6"/>
    <w:rsid w:val="00441313"/>
    <w:rsid w:val="00460EF7"/>
    <w:rsid w:val="00497A60"/>
    <w:rsid w:val="0052071E"/>
    <w:rsid w:val="005D0865"/>
    <w:rsid w:val="00642812"/>
    <w:rsid w:val="00700E35"/>
    <w:rsid w:val="0073317F"/>
    <w:rsid w:val="00756978"/>
    <w:rsid w:val="0078384B"/>
    <w:rsid w:val="00797194"/>
    <w:rsid w:val="007B4066"/>
    <w:rsid w:val="007C22FC"/>
    <w:rsid w:val="00851AAE"/>
    <w:rsid w:val="00864DDF"/>
    <w:rsid w:val="0087294B"/>
    <w:rsid w:val="00965D89"/>
    <w:rsid w:val="00975D08"/>
    <w:rsid w:val="009B7168"/>
    <w:rsid w:val="00A33754"/>
    <w:rsid w:val="00A80399"/>
    <w:rsid w:val="00A84EF8"/>
    <w:rsid w:val="00AC447B"/>
    <w:rsid w:val="00B30558"/>
    <w:rsid w:val="00C66DBB"/>
    <w:rsid w:val="00C73FBA"/>
    <w:rsid w:val="00DB0661"/>
    <w:rsid w:val="00E72793"/>
    <w:rsid w:val="00E81989"/>
    <w:rsid w:val="00F33CA9"/>
    <w:rsid w:val="00F35831"/>
    <w:rsid w:val="00F36210"/>
    <w:rsid w:val="00FC30B7"/>
    <w:rsid w:val="00FF2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1A562"/>
  <w15:chartTrackingRefBased/>
  <w15:docId w15:val="{F413F2C5-B665-324D-9B38-FE052AD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838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8384B"/>
    <w:rPr>
      <w:rFonts w:ascii="Times New Roman" w:hAnsi="Times New Roman" w:cs="Times New Roman"/>
      <w:sz w:val="18"/>
      <w:szCs w:val="18"/>
    </w:rPr>
  </w:style>
  <w:style w:type="character" w:styleId="Collegamentoipertestuale">
    <w:name w:val="Hyperlink"/>
    <w:uiPriority w:val="99"/>
    <w:rsid w:val="0078384B"/>
    <w:rPr>
      <w:color w:val="0000FF"/>
      <w:u w:val="single"/>
    </w:rPr>
  </w:style>
  <w:style w:type="paragraph" w:customStyle="1" w:styleId="Default">
    <w:name w:val="Default"/>
    <w:rsid w:val="0078384B"/>
    <w:pPr>
      <w:autoSpaceDE w:val="0"/>
      <w:autoSpaceDN w:val="0"/>
      <w:adjustRightInd w:val="0"/>
    </w:pPr>
    <w:rPr>
      <w:rFonts w:ascii="Calibri" w:eastAsia="Times New Roman" w:hAnsi="Calibri" w:cs="Calibri"/>
      <w:color w:val="000000"/>
      <w:lang w:eastAsia="it-IT"/>
    </w:rPr>
  </w:style>
  <w:style w:type="paragraph" w:styleId="Paragrafoelenco">
    <w:name w:val="List Paragraph"/>
    <w:basedOn w:val="Normale"/>
    <w:uiPriority w:val="34"/>
    <w:qFormat/>
    <w:rsid w:val="0078384B"/>
    <w:pPr>
      <w:ind w:left="708"/>
    </w:pPr>
    <w:rPr>
      <w:rFonts w:ascii="Times New Roman" w:eastAsia="Times New Roman" w:hAnsi="Times New Roman" w:cs="Times New Roman"/>
      <w:lang w:eastAsia="it-IT"/>
    </w:rPr>
  </w:style>
  <w:style w:type="character" w:styleId="Rimandocommento">
    <w:name w:val="annotation reference"/>
    <w:uiPriority w:val="99"/>
    <w:rsid w:val="0078384B"/>
    <w:rPr>
      <w:sz w:val="16"/>
      <w:szCs w:val="16"/>
    </w:rPr>
  </w:style>
  <w:style w:type="paragraph" w:styleId="Testocommento">
    <w:name w:val="annotation text"/>
    <w:basedOn w:val="Normale"/>
    <w:link w:val="TestocommentoCarattere"/>
    <w:uiPriority w:val="99"/>
    <w:rsid w:val="0078384B"/>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78384B"/>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78384B"/>
    <w:pPr>
      <w:spacing w:before="100" w:beforeAutospacing="1" w:after="100" w:afterAutospacing="1"/>
    </w:pPr>
    <w:rPr>
      <w:rFonts w:ascii="Times New Roman" w:eastAsia="Times New Roman" w:hAnsi="Times New Roman" w:cs="Times New Roman"/>
      <w:lang w:eastAsia="it-IT"/>
    </w:rPr>
  </w:style>
  <w:style w:type="paragraph" w:styleId="Soggettocommento">
    <w:name w:val="annotation subject"/>
    <w:basedOn w:val="Testocommento"/>
    <w:next w:val="Testocommento"/>
    <w:link w:val="SoggettocommentoCarattere"/>
    <w:uiPriority w:val="99"/>
    <w:semiHidden/>
    <w:unhideWhenUsed/>
    <w:rsid w:val="000603ED"/>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603ED"/>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nhideWhenUsed/>
    <w:rsid w:val="00965D89"/>
    <w:pPr>
      <w:tabs>
        <w:tab w:val="center" w:pos="4819"/>
        <w:tab w:val="right" w:pos="9638"/>
      </w:tabs>
    </w:pPr>
  </w:style>
  <w:style w:type="character" w:customStyle="1" w:styleId="IntestazioneCarattere">
    <w:name w:val="Intestazione Carattere"/>
    <w:basedOn w:val="Carpredefinitoparagrafo"/>
    <w:link w:val="Intestazione"/>
    <w:uiPriority w:val="99"/>
    <w:rsid w:val="00965D89"/>
  </w:style>
  <w:style w:type="paragraph" w:styleId="Pidipagina">
    <w:name w:val="footer"/>
    <w:basedOn w:val="Normale"/>
    <w:link w:val="PidipaginaCarattere"/>
    <w:uiPriority w:val="99"/>
    <w:unhideWhenUsed/>
    <w:rsid w:val="00965D89"/>
    <w:pPr>
      <w:tabs>
        <w:tab w:val="center" w:pos="4819"/>
        <w:tab w:val="right" w:pos="9638"/>
      </w:tabs>
    </w:pPr>
  </w:style>
  <w:style w:type="character" w:customStyle="1" w:styleId="PidipaginaCarattere">
    <w:name w:val="Piè di pagina Carattere"/>
    <w:basedOn w:val="Carpredefinitoparagrafo"/>
    <w:link w:val="Pidipagina"/>
    <w:uiPriority w:val="99"/>
    <w:rsid w:val="00965D89"/>
  </w:style>
  <w:style w:type="paragraph" w:styleId="Corpodeltesto2">
    <w:name w:val="Body Text 2"/>
    <w:basedOn w:val="Normale"/>
    <w:link w:val="Corpodeltesto2Carattere"/>
    <w:rsid w:val="00965D89"/>
    <w:pPr>
      <w:numPr>
        <w:ilvl w:val="12"/>
      </w:numPr>
      <w:overflowPunct w:val="0"/>
      <w:autoSpaceDE w:val="0"/>
      <w:autoSpaceDN w:val="0"/>
      <w:adjustRightInd w:val="0"/>
      <w:jc w:val="both"/>
      <w:textAlignment w:val="baseline"/>
    </w:pPr>
    <w:rPr>
      <w:rFonts w:ascii="Garamond" w:eastAsia="Times New Roman" w:hAnsi="Garamond" w:cs="Times New Roman"/>
      <w:szCs w:val="20"/>
    </w:rPr>
  </w:style>
  <w:style w:type="character" w:customStyle="1" w:styleId="Corpodeltesto2Carattere">
    <w:name w:val="Corpo del testo 2 Carattere"/>
    <w:basedOn w:val="Carpredefinitoparagrafo"/>
    <w:link w:val="Corpodeltesto2"/>
    <w:rsid w:val="00965D89"/>
    <w:rPr>
      <w:rFonts w:ascii="Garamond" w:eastAsia="Times New Roman" w:hAnsi="Garamond" w:cs="Times New Roman"/>
      <w:szCs w:val="20"/>
    </w:rPr>
  </w:style>
  <w:style w:type="paragraph" w:styleId="Revisione">
    <w:name w:val="Revision"/>
    <w:hidden/>
    <w:uiPriority w:val="99"/>
    <w:semiHidden/>
    <w:rsid w:val="00F36210"/>
  </w:style>
  <w:style w:type="paragraph" w:customStyle="1" w:styleId="paragraph">
    <w:name w:val="paragraph"/>
    <w:basedOn w:val="Normale"/>
    <w:uiPriority w:val="99"/>
    <w:rsid w:val="0000196C"/>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2B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46441">
      <w:bodyDiv w:val="1"/>
      <w:marLeft w:val="0"/>
      <w:marRight w:val="0"/>
      <w:marTop w:val="0"/>
      <w:marBottom w:val="0"/>
      <w:divBdr>
        <w:top w:val="none" w:sz="0" w:space="0" w:color="auto"/>
        <w:left w:val="none" w:sz="0" w:space="0" w:color="auto"/>
        <w:bottom w:val="none" w:sz="0" w:space="0" w:color="auto"/>
        <w:right w:val="none" w:sz="0" w:space="0" w:color="auto"/>
      </w:divBdr>
    </w:div>
    <w:div w:id="19402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postasicura.unicampus.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ur-lex.europa.eu/legal-content/EN/TXT/?uri=CELEX%3A32004D0915" TargetMode="External"/><Relationship Id="rId4" Type="http://schemas.openxmlformats.org/officeDocument/2006/relationships/webSettings" Target="webSettings.xml"/><Relationship Id="rId9" Type="http://schemas.openxmlformats.org/officeDocument/2006/relationships/hyperlink" Target="mailto:dpo@unicampu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1881</Words>
  <Characters>10723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D'Alaimo Viviana</cp:lastModifiedBy>
  <cp:revision>7</cp:revision>
  <cp:lastPrinted>2022-03-07T10:31:00Z</cp:lastPrinted>
  <dcterms:created xsi:type="dcterms:W3CDTF">2023-03-29T10:19:00Z</dcterms:created>
  <dcterms:modified xsi:type="dcterms:W3CDTF">2024-10-16T16:26:00Z</dcterms:modified>
</cp:coreProperties>
</file>